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07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81730A">
              <w:rPr>
                <w:b w:val="0"/>
                <w:szCs w:val="28"/>
                <w:u w:val="single"/>
              </w:rPr>
              <w:t>«</w:t>
            </w:r>
            <w:r w:rsidR="003F54BB">
              <w:rPr>
                <w:b w:val="0"/>
                <w:szCs w:val="28"/>
                <w:u w:val="single"/>
              </w:rPr>
              <w:t>30</w:t>
            </w:r>
            <w:r w:rsidR="003369AB">
              <w:rPr>
                <w:b w:val="0"/>
                <w:szCs w:val="28"/>
                <w:u w:val="single"/>
              </w:rPr>
              <w:t>» июня</w:t>
            </w:r>
            <w:r w:rsidR="00637850">
              <w:rPr>
                <w:b w:val="0"/>
                <w:szCs w:val="28"/>
                <w:u w:val="single"/>
              </w:rPr>
              <w:t xml:space="preserve"> 202</w:t>
            </w:r>
            <w:r w:rsidR="003369AB">
              <w:rPr>
                <w:b w:val="0"/>
                <w:szCs w:val="28"/>
                <w:u w:val="single"/>
              </w:rPr>
              <w:t>3</w:t>
            </w:r>
            <w:r w:rsidR="00070EF2" w:rsidRPr="0081730A">
              <w:rPr>
                <w:b w:val="0"/>
                <w:szCs w:val="28"/>
                <w:u w:val="single"/>
              </w:rPr>
              <w:t xml:space="preserve"> г</w:t>
            </w:r>
            <w:r w:rsidR="00070EF2" w:rsidRPr="006A11F8">
              <w:rPr>
                <w:b w:val="0"/>
                <w:szCs w:val="28"/>
              </w:rPr>
              <w:t>.</w:t>
            </w:r>
            <w:r w:rsidR="00D155C9">
              <w:rPr>
                <w:b w:val="0"/>
                <w:szCs w:val="28"/>
              </w:rPr>
              <w:t xml:space="preserve"> </w:t>
            </w:r>
            <w:r w:rsidR="00AB4D05" w:rsidRPr="0081298E">
              <w:rPr>
                <w:b w:val="0"/>
                <w:szCs w:val="28"/>
                <w:u w:val="single"/>
              </w:rPr>
              <w:t>№</w:t>
            </w:r>
            <w:r w:rsidR="003369AB">
              <w:rPr>
                <w:b w:val="0"/>
                <w:szCs w:val="28"/>
                <w:u w:val="single"/>
              </w:rPr>
              <w:t xml:space="preserve"> 83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301C8F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>ПЛАН</w:t>
      </w:r>
    </w:p>
    <w:p w:rsidR="00F32180" w:rsidRPr="00301C8F" w:rsidRDefault="00AB4D05" w:rsidP="00443B9E">
      <w:pPr>
        <w:pStyle w:val="a3"/>
        <w:spacing w:after="120"/>
        <w:ind w:firstLine="709"/>
        <w:rPr>
          <w:szCs w:val="28"/>
        </w:rPr>
      </w:pPr>
      <w:r w:rsidRPr="00301C8F">
        <w:rPr>
          <w:szCs w:val="28"/>
        </w:rPr>
        <w:t xml:space="preserve">основных организационных мероприятий </w:t>
      </w:r>
    </w:p>
    <w:p w:rsidR="00AB4D05" w:rsidRPr="00301C8F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301C8F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301C8F">
        <w:rPr>
          <w:szCs w:val="28"/>
        </w:rPr>
        <w:t xml:space="preserve">на </w:t>
      </w:r>
      <w:r w:rsidR="003369AB">
        <w:rPr>
          <w:szCs w:val="28"/>
        </w:rPr>
        <w:t>2</w:t>
      </w:r>
      <w:r w:rsidRPr="00301C8F">
        <w:rPr>
          <w:szCs w:val="28"/>
        </w:rPr>
        <w:t xml:space="preserve"> полугодие 20</w:t>
      </w:r>
      <w:r w:rsidR="00074CCF">
        <w:rPr>
          <w:szCs w:val="28"/>
        </w:rPr>
        <w:t>2</w:t>
      </w:r>
      <w:r w:rsidR="005637AE">
        <w:rPr>
          <w:szCs w:val="28"/>
        </w:rPr>
        <w:t>3</w:t>
      </w:r>
      <w:r w:rsidRPr="00301C8F">
        <w:rPr>
          <w:szCs w:val="28"/>
        </w:rPr>
        <w:t xml:space="preserve"> года</w:t>
      </w: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AB4D05" w:rsidRPr="00301C8F" w:rsidRDefault="00AB4D05" w:rsidP="004460AF">
      <w:pPr>
        <w:widowControl w:val="0"/>
        <w:jc w:val="center"/>
        <w:rPr>
          <w:szCs w:val="28"/>
        </w:rPr>
      </w:pPr>
    </w:p>
    <w:p w:rsidR="00503247" w:rsidRPr="00301C8F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12299"/>
        <w:gridCol w:w="1417"/>
        <w:gridCol w:w="1560"/>
      </w:tblGrid>
      <w:tr w:rsidR="00C62E37" w:rsidRPr="0013605D" w:rsidTr="00D11A00">
        <w:trPr>
          <w:cantSplit/>
        </w:trPr>
        <w:tc>
          <w:tcPr>
            <w:tcW w:w="12299" w:type="dxa"/>
          </w:tcPr>
          <w:p w:rsidR="00C62E37" w:rsidRPr="007B7A7F" w:rsidRDefault="00C62E37" w:rsidP="00D11A00">
            <w:pPr>
              <w:widowControl w:val="0"/>
              <w:rPr>
                <w:szCs w:val="28"/>
              </w:rPr>
            </w:pPr>
            <w:r w:rsidRPr="007B7A7F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7B7A7F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7B7A7F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7B7A7F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7B7A7F">
              <w:rPr>
                <w:szCs w:val="28"/>
              </w:rPr>
              <w:t>пункты</w:t>
            </w:r>
          </w:p>
        </w:tc>
      </w:tr>
      <w:tr w:rsidR="00C62E37" w:rsidRPr="0013605D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7B7A7F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7B7A7F">
              <w:rPr>
                <w:sz w:val="28"/>
                <w:szCs w:val="28"/>
              </w:rPr>
              <w:t xml:space="preserve">Вводная часть (краткие итоги деятельности за истекший период и задачи на планируемый </w:t>
            </w:r>
            <w:proofErr w:type="gramStart"/>
            <w:r w:rsidRPr="007B7A7F">
              <w:rPr>
                <w:sz w:val="28"/>
                <w:szCs w:val="28"/>
              </w:rPr>
              <w:t>период)…</w:t>
            </w:r>
            <w:proofErr w:type="gramEnd"/>
            <w:r w:rsidRPr="007B7A7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</w:t>
            </w:r>
          </w:p>
          <w:p w:rsidR="00C62E37" w:rsidRPr="007B7A7F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7B7A7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7B7A7F" w:rsidRDefault="00C62E37" w:rsidP="007B7A7F">
            <w:pPr>
              <w:widowControl w:val="0"/>
              <w:spacing w:after="0"/>
              <w:jc w:val="center"/>
              <w:rPr>
                <w:szCs w:val="28"/>
              </w:rPr>
            </w:pPr>
            <w:r w:rsidRPr="007B7A7F">
              <w:rPr>
                <w:szCs w:val="28"/>
              </w:rPr>
              <w:t>3-</w:t>
            </w:r>
            <w:r w:rsidR="007B7A7F" w:rsidRPr="007B7A7F">
              <w:rPr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62E37" w:rsidRPr="007B7A7F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 xml:space="preserve">I. Исполнение поручений и информирование </w:t>
            </w:r>
            <w:r w:rsidR="00F62EAD" w:rsidRPr="005529EC">
              <w:rPr>
                <w:sz w:val="28"/>
                <w:szCs w:val="28"/>
              </w:rPr>
              <w:t>органов государственной власти Республики Алтай</w:t>
            </w:r>
            <w:r w:rsidRPr="005529EC">
              <w:rPr>
                <w:sz w:val="28"/>
                <w:szCs w:val="28"/>
              </w:rPr>
              <w:t>…</w:t>
            </w:r>
          </w:p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5529EC" w:rsidRDefault="00AF324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8</w:t>
            </w:r>
            <w:r w:rsidR="00C62E37" w:rsidRPr="005529EC">
              <w:rPr>
                <w:szCs w:val="28"/>
              </w:rPr>
              <w:t>-</w:t>
            </w:r>
            <w:r w:rsidR="005529EC">
              <w:rPr>
                <w:szCs w:val="28"/>
              </w:rPr>
              <w:t>10</w:t>
            </w:r>
          </w:p>
        </w:tc>
        <w:tc>
          <w:tcPr>
            <w:tcW w:w="1560" w:type="dxa"/>
          </w:tcPr>
          <w:p w:rsidR="00C62E37" w:rsidRPr="005529EC" w:rsidRDefault="00A163DB" w:rsidP="00BD5B06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1-</w:t>
            </w:r>
            <w:r w:rsidR="005529EC">
              <w:rPr>
                <w:szCs w:val="28"/>
              </w:rPr>
              <w:t>4</w:t>
            </w:r>
            <w:r w:rsidR="00F62EAD" w:rsidRPr="005529EC">
              <w:rPr>
                <w:szCs w:val="28"/>
              </w:rPr>
              <w:t>.</w:t>
            </w:r>
            <w:r w:rsidR="005529EC">
              <w:rPr>
                <w:szCs w:val="28"/>
              </w:rPr>
              <w:t>6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5529EC" w:rsidRDefault="00F62EAD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10</w:t>
            </w:r>
            <w:r w:rsidR="00C62E37" w:rsidRPr="005529EC">
              <w:rPr>
                <w:szCs w:val="28"/>
              </w:rPr>
              <w:t>-1</w:t>
            </w:r>
            <w:r w:rsidR="005529EC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C62E37" w:rsidRPr="005529EC" w:rsidRDefault="005529EC" w:rsidP="00B90DCD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A163DB" w:rsidRPr="005529EC">
              <w:rPr>
                <w:szCs w:val="28"/>
              </w:rPr>
              <w:t>-</w:t>
            </w:r>
            <w:r>
              <w:rPr>
                <w:szCs w:val="28"/>
              </w:rPr>
              <w:t>25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5529EC" w:rsidRDefault="00F62EAD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10</w:t>
            </w:r>
            <w:r w:rsidR="00C62E37" w:rsidRPr="005529EC">
              <w:rPr>
                <w:szCs w:val="28"/>
              </w:rPr>
              <w:t>-1</w:t>
            </w:r>
            <w:r w:rsidRPr="005529EC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5529EC" w:rsidRDefault="005529EC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9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5529EC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F62EAD" w:rsidRPr="005529EC">
              <w:rPr>
                <w:szCs w:val="28"/>
              </w:rPr>
              <w:t>2</w:t>
            </w:r>
            <w:r w:rsidR="005529EC">
              <w:rPr>
                <w:szCs w:val="28"/>
              </w:rPr>
              <w:t>-14</w:t>
            </w:r>
          </w:p>
        </w:tc>
        <w:tc>
          <w:tcPr>
            <w:tcW w:w="1560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5529EC" w:rsidRDefault="005529EC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15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</w:t>
            </w:r>
            <w:r w:rsidR="00F62EAD" w:rsidRPr="005529EC">
              <w:rPr>
                <w:sz w:val="28"/>
                <w:szCs w:val="28"/>
              </w:rPr>
              <w:t>о состояния, исполнения поручений, связанных с оказанием международной правовой помощи ………………………………………………………………………..</w:t>
            </w:r>
            <w:r w:rsidRPr="005529EC">
              <w:rPr>
                <w:sz w:val="28"/>
                <w:szCs w:val="28"/>
              </w:rPr>
              <w:t>……………………………</w:t>
            </w:r>
          </w:p>
          <w:p w:rsidR="00C62E37" w:rsidRPr="005529EC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F62EAD" w:rsidRPr="005529EC" w:rsidRDefault="00F62EAD" w:rsidP="0013156B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5529EC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529EC">
              <w:rPr>
                <w:szCs w:val="28"/>
              </w:rPr>
              <w:t>4</w:t>
            </w:r>
            <w:r w:rsidR="00326CCE" w:rsidRPr="005529EC">
              <w:rPr>
                <w:szCs w:val="28"/>
              </w:rPr>
              <w:t>-1</w:t>
            </w:r>
            <w:r w:rsidR="005529EC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F62EAD" w:rsidRPr="005529EC" w:rsidRDefault="00F62EAD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5529EC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529EC">
              <w:rPr>
                <w:szCs w:val="28"/>
              </w:rPr>
              <w:t>6</w:t>
            </w:r>
            <w:r w:rsidR="00C62E37" w:rsidRPr="005529EC">
              <w:rPr>
                <w:szCs w:val="28"/>
              </w:rPr>
              <w:t>-</w:t>
            </w:r>
            <w:r w:rsidR="005529EC">
              <w:rPr>
                <w:szCs w:val="28"/>
              </w:rPr>
              <w:t>20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AF324B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Р</w:t>
            </w:r>
            <w:r w:rsidR="00C62E37" w:rsidRPr="005529EC">
              <w:rPr>
                <w:sz w:val="28"/>
                <w:szCs w:val="28"/>
              </w:rPr>
              <w:t>егиональные, межведомственные совещания, ко</w:t>
            </w:r>
            <w:r w:rsidRPr="005529EC">
              <w:rPr>
                <w:sz w:val="28"/>
                <w:szCs w:val="28"/>
              </w:rPr>
              <w:t>нференции и семинары ……………………….</w:t>
            </w:r>
          </w:p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5529EC" w:rsidRDefault="00F62EAD" w:rsidP="00AF324B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15</w:t>
            </w:r>
          </w:p>
        </w:tc>
        <w:tc>
          <w:tcPr>
            <w:tcW w:w="1560" w:type="dxa"/>
          </w:tcPr>
          <w:p w:rsidR="00C62E37" w:rsidRPr="005529EC" w:rsidRDefault="005529EC" w:rsidP="00AF324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25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  <w:lang w:val="en-US"/>
              </w:rPr>
              <w:t>III</w:t>
            </w:r>
            <w:r w:rsidRPr="005529EC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5529EC" w:rsidRDefault="005529EC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515F20" w:rsidRPr="005529EC">
              <w:rPr>
                <w:szCs w:val="28"/>
              </w:rPr>
              <w:t>-18</w:t>
            </w:r>
          </w:p>
        </w:tc>
        <w:tc>
          <w:tcPr>
            <w:tcW w:w="1560" w:type="dxa"/>
          </w:tcPr>
          <w:p w:rsidR="00C62E37" w:rsidRPr="005529EC" w:rsidRDefault="005529EC" w:rsidP="00D11A00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41</w:t>
            </w:r>
          </w:p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33491E" w:rsidP="00D11A00">
            <w:pPr>
              <w:spacing w:after="0" w:line="240" w:lineRule="auto"/>
              <w:rPr>
                <w:szCs w:val="28"/>
              </w:rPr>
            </w:pPr>
            <w:r w:rsidRPr="005529EC">
              <w:rPr>
                <w:szCs w:val="28"/>
              </w:rPr>
              <w:t xml:space="preserve">      </w:t>
            </w:r>
            <w:r w:rsidR="00C62E37" w:rsidRPr="005529EC">
              <w:rPr>
                <w:szCs w:val="28"/>
              </w:rPr>
              <w:t xml:space="preserve">Информационно-технологическое </w:t>
            </w:r>
            <w:r w:rsidRPr="005529EC">
              <w:rPr>
                <w:szCs w:val="28"/>
              </w:rPr>
              <w:t>обеспечение……………………………………………………….</w:t>
            </w:r>
          </w:p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5529EC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15F20" w:rsidRPr="005529EC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5529EC" w:rsidRDefault="005529EC" w:rsidP="00326CCE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3</w:t>
            </w:r>
            <w:r w:rsidR="00515F20" w:rsidRPr="005529EC">
              <w:rPr>
                <w:szCs w:val="28"/>
              </w:rPr>
              <w:t>3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Кадровое обеспечение……………………………………………………………………………</w:t>
            </w:r>
            <w:proofErr w:type="gramStart"/>
            <w:r w:rsidRPr="005529EC">
              <w:rPr>
                <w:sz w:val="28"/>
                <w:szCs w:val="28"/>
              </w:rPr>
              <w:t>…….</w:t>
            </w:r>
            <w:proofErr w:type="gramEnd"/>
            <w:r w:rsidRPr="005529EC">
              <w:rPr>
                <w:sz w:val="28"/>
                <w:szCs w:val="28"/>
              </w:rPr>
              <w:t>.</w:t>
            </w:r>
          </w:p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5529EC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529EC">
              <w:rPr>
                <w:szCs w:val="28"/>
              </w:rPr>
              <w:t>7</w:t>
            </w:r>
            <w:r w:rsidR="003F73D8" w:rsidRPr="005529EC">
              <w:rPr>
                <w:szCs w:val="28"/>
              </w:rPr>
              <w:t>-1</w:t>
            </w:r>
            <w:r w:rsidR="005529EC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5529EC" w:rsidRDefault="005529EC" w:rsidP="0013156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15F20" w:rsidRPr="005529EC">
              <w:rPr>
                <w:szCs w:val="28"/>
              </w:rPr>
              <w:t>4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36</w:t>
            </w:r>
          </w:p>
        </w:tc>
      </w:tr>
      <w:tr w:rsidR="00C62E37" w:rsidRPr="005529EC" w:rsidTr="00D11A00">
        <w:trPr>
          <w:cantSplit/>
        </w:trPr>
        <w:tc>
          <w:tcPr>
            <w:tcW w:w="12299" w:type="dxa"/>
          </w:tcPr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>Материально-техническое и финансовое обеспечение…………………………………………</w:t>
            </w:r>
            <w:proofErr w:type="gramStart"/>
            <w:r w:rsidRPr="005529EC">
              <w:rPr>
                <w:sz w:val="28"/>
                <w:szCs w:val="28"/>
              </w:rPr>
              <w:t>…….</w:t>
            </w:r>
            <w:proofErr w:type="gramEnd"/>
            <w:r w:rsidRPr="005529EC">
              <w:rPr>
                <w:sz w:val="28"/>
                <w:szCs w:val="28"/>
              </w:rPr>
              <w:t>.</w:t>
            </w:r>
          </w:p>
          <w:p w:rsidR="00C62E37" w:rsidRPr="005529EC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5529EC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5529EC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</w:t>
            </w:r>
            <w:proofErr w:type="gramStart"/>
            <w:r w:rsidRPr="005529EC">
              <w:rPr>
                <w:sz w:val="28"/>
                <w:szCs w:val="28"/>
              </w:rPr>
              <w:t>…….</w:t>
            </w:r>
            <w:proofErr w:type="gramEnd"/>
            <w:r w:rsidRPr="005529EC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15F20" w:rsidRPr="005529EC">
              <w:rPr>
                <w:szCs w:val="28"/>
              </w:rPr>
              <w:t>8</w:t>
            </w:r>
          </w:p>
          <w:p w:rsidR="00C62E37" w:rsidRPr="005529EC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5529EC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5529EC">
              <w:rPr>
                <w:szCs w:val="28"/>
              </w:rPr>
              <w:t>1</w:t>
            </w:r>
            <w:r w:rsidR="005529EC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5529EC" w:rsidRDefault="005529EC" w:rsidP="0013156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15F20" w:rsidRPr="005529EC">
              <w:rPr>
                <w:szCs w:val="28"/>
              </w:rPr>
              <w:t>9</w:t>
            </w:r>
            <w:r w:rsidR="00C62E37" w:rsidRPr="005529EC">
              <w:rPr>
                <w:szCs w:val="28"/>
              </w:rPr>
              <w:t>-</w:t>
            </w:r>
            <w:r>
              <w:rPr>
                <w:szCs w:val="28"/>
              </w:rPr>
              <w:t>4</w:t>
            </w:r>
            <w:r w:rsidR="00515F20" w:rsidRPr="005529EC">
              <w:rPr>
                <w:szCs w:val="28"/>
              </w:rPr>
              <w:t>1</w:t>
            </w:r>
          </w:p>
        </w:tc>
      </w:tr>
    </w:tbl>
    <w:p w:rsidR="00C62E37" w:rsidRPr="005529EC" w:rsidRDefault="00C62E37" w:rsidP="00C62E37">
      <w:pPr>
        <w:spacing w:after="0" w:line="240" w:lineRule="auto"/>
        <w:jc w:val="both"/>
        <w:rPr>
          <w:szCs w:val="28"/>
        </w:rPr>
      </w:pPr>
    </w:p>
    <w:p w:rsidR="00C62E37" w:rsidRPr="005529EC" w:rsidRDefault="00C62E37" w:rsidP="003B5EA9">
      <w:pPr>
        <w:pStyle w:val="a9"/>
        <w:spacing w:line="240" w:lineRule="auto"/>
        <w:ind w:left="0" w:firstLine="708"/>
        <w:jc w:val="both"/>
        <w:rPr>
          <w:szCs w:val="28"/>
        </w:rPr>
      </w:pPr>
    </w:p>
    <w:p w:rsidR="00C62E37" w:rsidRPr="00BE7F31" w:rsidRDefault="00C62E37" w:rsidP="00C62E37">
      <w:pPr>
        <w:spacing w:after="0" w:line="240" w:lineRule="auto"/>
        <w:jc w:val="center"/>
        <w:rPr>
          <w:szCs w:val="28"/>
        </w:rPr>
      </w:pPr>
      <w:r w:rsidRPr="00BE7F31">
        <w:rPr>
          <w:szCs w:val="28"/>
        </w:rPr>
        <w:lastRenderedPageBreak/>
        <w:t>В</w:t>
      </w:r>
      <w:r w:rsidR="006F2CDD">
        <w:rPr>
          <w:szCs w:val="28"/>
        </w:rPr>
        <w:t>в</w:t>
      </w:r>
      <w:r w:rsidRPr="00BE7F31">
        <w:rPr>
          <w:szCs w:val="28"/>
        </w:rPr>
        <w:t>одная часть</w:t>
      </w:r>
    </w:p>
    <w:p w:rsidR="00A6554C" w:rsidRPr="00BE7F31" w:rsidRDefault="00A6554C" w:rsidP="00BE7F31">
      <w:pPr>
        <w:spacing w:after="0" w:line="240" w:lineRule="auto"/>
        <w:jc w:val="both"/>
        <w:rPr>
          <w:szCs w:val="28"/>
        </w:rPr>
      </w:pP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proofErr w:type="gramStart"/>
      <w:r w:rsidRPr="00BE7F31">
        <w:rPr>
          <w:szCs w:val="28"/>
        </w:rPr>
        <w:t xml:space="preserve">В  </w:t>
      </w:r>
      <w:r w:rsidR="00574405" w:rsidRPr="00BE7F31">
        <w:rPr>
          <w:szCs w:val="28"/>
        </w:rPr>
        <w:t>первом</w:t>
      </w:r>
      <w:proofErr w:type="gramEnd"/>
      <w:r w:rsidR="00574405" w:rsidRPr="00BE7F31">
        <w:rPr>
          <w:szCs w:val="28"/>
        </w:rPr>
        <w:t xml:space="preserve"> полугодии </w:t>
      </w:r>
      <w:r w:rsidRPr="00BE7F31">
        <w:rPr>
          <w:szCs w:val="28"/>
        </w:rPr>
        <w:t>202</w:t>
      </w:r>
      <w:r w:rsidR="00574405" w:rsidRPr="00BE7F31">
        <w:rPr>
          <w:szCs w:val="28"/>
        </w:rPr>
        <w:t>3 года</w:t>
      </w:r>
      <w:r w:rsidRPr="00BE7F31">
        <w:rPr>
          <w:szCs w:val="28"/>
        </w:rPr>
        <w:t xml:space="preserve"> деятельность Управления Минюста России по Республике Алтай (далее </w:t>
      </w:r>
      <w:r w:rsidR="00636B2B" w:rsidRPr="00BE7F31">
        <w:rPr>
          <w:szCs w:val="28"/>
        </w:rPr>
        <w:t>–</w:t>
      </w:r>
      <w:r w:rsidRPr="00BE7F31">
        <w:rPr>
          <w:szCs w:val="28"/>
        </w:rPr>
        <w:t xml:space="preserve"> Управление) была направлена на участие в реализации и реализаци</w:t>
      </w:r>
      <w:r w:rsidR="00BF2AAE" w:rsidRPr="00BE7F31">
        <w:rPr>
          <w:szCs w:val="28"/>
        </w:rPr>
        <w:t>ю</w:t>
      </w:r>
      <w:r w:rsidRPr="00BE7F31">
        <w:rPr>
          <w:szCs w:val="28"/>
        </w:rPr>
        <w:t xml:space="preserve"> задач, определенных Министерством юстиции Российской Федерации, в числе которых: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проведение мониторинга состояния и развития местного самоуправления в Российской Федерации;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развитие, методическое сопровождение и популяризация портала Минюста России «Нормативные правовые акты                       в Российской Федерации»;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          помощи и правового просвещения;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bCs/>
          <w:szCs w:val="28"/>
        </w:rPr>
        <w:t>обеспечение единства правового пространства Российской Федерации;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реализация государственной программы «Юстиция»;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обеспечение исполнения государственной функции по государственной регистрации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национальной и религиозной розни;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 xml:space="preserve">активизация работы, направленной на оптимизацию расходов федерального бюджета, </w:t>
      </w:r>
      <w:proofErr w:type="gramStart"/>
      <w:r w:rsidRPr="00BE7F31">
        <w:rPr>
          <w:szCs w:val="28"/>
        </w:rPr>
        <w:t>выделенных  на</w:t>
      </w:r>
      <w:proofErr w:type="gramEnd"/>
      <w:r w:rsidRPr="00BE7F31">
        <w:rPr>
          <w:szCs w:val="28"/>
        </w:rPr>
        <w:t xml:space="preserve"> обеспечение деятельности Минюста России и его территориальных органов, в целях достижения конкретных эффективных результатов использования государственных ресурсов;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>обеспечение равномерности и целевого характера использования бюджетных средств;</w:t>
      </w:r>
    </w:p>
    <w:p w:rsidR="00074CCF" w:rsidRPr="00BE7F31" w:rsidRDefault="00074CCF" w:rsidP="00BE7F31">
      <w:pPr>
        <w:spacing w:after="0" w:line="240" w:lineRule="auto"/>
        <w:ind w:firstLine="708"/>
        <w:jc w:val="both"/>
        <w:rPr>
          <w:szCs w:val="28"/>
        </w:rPr>
      </w:pPr>
      <w:r w:rsidRPr="00BE7F31">
        <w:rPr>
          <w:szCs w:val="28"/>
        </w:rPr>
        <w:t xml:space="preserve">обеспечение своевременной и в полном объеме выплаты денежного содержания федеральным государственным гражданским </w:t>
      </w:r>
      <w:proofErr w:type="gramStart"/>
      <w:r w:rsidRPr="00BE7F31">
        <w:rPr>
          <w:szCs w:val="28"/>
        </w:rPr>
        <w:t>служащим  и</w:t>
      </w:r>
      <w:proofErr w:type="gramEnd"/>
      <w:r w:rsidRPr="00BE7F31">
        <w:rPr>
          <w:szCs w:val="28"/>
        </w:rPr>
        <w:t xml:space="preserve"> заработной платы работникам Минюста России.</w:t>
      </w:r>
    </w:p>
    <w:p w:rsidR="00074CCF" w:rsidRPr="00BE7F31" w:rsidRDefault="00074CCF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>Реализуя по</w:t>
      </w:r>
      <w:r w:rsidR="00886F90" w:rsidRPr="00BE7F31">
        <w:rPr>
          <w:szCs w:val="28"/>
        </w:rPr>
        <w:t>ставленные задачи, Управление в</w:t>
      </w:r>
      <w:r w:rsidRPr="00BE7F31">
        <w:rPr>
          <w:szCs w:val="28"/>
        </w:rPr>
        <w:t xml:space="preserve"> </w:t>
      </w:r>
      <w:r w:rsidR="00574405" w:rsidRPr="00BE7F31">
        <w:rPr>
          <w:szCs w:val="28"/>
        </w:rPr>
        <w:t xml:space="preserve">первом полугодии </w:t>
      </w:r>
      <w:r w:rsidRPr="00BE7F31">
        <w:rPr>
          <w:szCs w:val="28"/>
        </w:rPr>
        <w:t>202</w:t>
      </w:r>
      <w:r w:rsidR="00574405" w:rsidRPr="00BE7F31">
        <w:rPr>
          <w:szCs w:val="28"/>
        </w:rPr>
        <w:t>3 года (по состоянию на 15.06.2023)</w:t>
      </w:r>
      <w:r w:rsidRPr="00BE7F31">
        <w:rPr>
          <w:szCs w:val="28"/>
        </w:rPr>
        <w:t>:</w:t>
      </w:r>
      <w:r w:rsidR="00661CA1" w:rsidRPr="00BE7F31">
        <w:rPr>
          <w:szCs w:val="28"/>
        </w:rPr>
        <w:t xml:space="preserve"> </w:t>
      </w:r>
    </w:p>
    <w:p w:rsidR="00574405" w:rsidRPr="00BE7F31" w:rsidRDefault="00574405" w:rsidP="00BE7F31">
      <w:pPr>
        <w:spacing w:after="0" w:line="240" w:lineRule="auto"/>
        <w:ind w:firstLine="709"/>
        <w:jc w:val="both"/>
        <w:rPr>
          <w:szCs w:val="28"/>
        </w:rPr>
      </w:pPr>
      <w:r w:rsidRPr="00BE7F31">
        <w:rPr>
          <w:szCs w:val="28"/>
        </w:rPr>
        <w:lastRenderedPageBreak/>
        <w:t>- провело правовую и антикоррупционную экспертизу 748 нормативных правовых актов Республики Алтай и 95 проектов нормативных правовых актов Республики Алтай. Несоответствия федеральному законодательству выявлены в 36 республиканских нормативных правовых актах, что составило 4,9</w:t>
      </w:r>
      <w:r w:rsidR="00661CA1" w:rsidRPr="00BE7F31">
        <w:rPr>
          <w:szCs w:val="28"/>
        </w:rPr>
        <w:t>%</w:t>
      </w:r>
      <w:r w:rsidRPr="00BE7F31">
        <w:rPr>
          <w:szCs w:val="28"/>
        </w:rPr>
        <w:t xml:space="preserve"> от общего количества проведенных Управлением экспертиз. Приведено в соответствие с федеральными нормами 33 нормативных правовых акта (в том числе 4 с 2022 года), тем самым обеспечено выполнение </w:t>
      </w:r>
      <w:r w:rsidRPr="00BE7F31">
        <w:rPr>
          <w:bCs/>
          <w:szCs w:val="28"/>
        </w:rPr>
        <w:t xml:space="preserve">пункта 5 Перечня показателей оценки эффективности деятельности территориальных органов Минюста России, которым предусмотрен показатель соотношения количества выявленных и приведенных </w:t>
      </w:r>
      <w:r w:rsidR="00661CA1" w:rsidRPr="00BE7F31">
        <w:rPr>
          <w:bCs/>
          <w:szCs w:val="28"/>
        </w:rPr>
        <w:t xml:space="preserve">                     </w:t>
      </w:r>
      <w:r w:rsidRPr="00BE7F31">
        <w:rPr>
          <w:bCs/>
          <w:szCs w:val="28"/>
        </w:rPr>
        <w:t xml:space="preserve">в соответствие с федеральным законодательством региональных актов, - </w:t>
      </w:r>
      <w:r w:rsidR="00B50CF0">
        <w:rPr>
          <w:szCs w:val="28"/>
        </w:rPr>
        <w:t>82,5% с превышением</w:t>
      </w:r>
      <w:r w:rsidRPr="00BE7F31">
        <w:rPr>
          <w:szCs w:val="28"/>
        </w:rPr>
        <w:t xml:space="preserve"> на 2,5%. </w:t>
      </w:r>
    </w:p>
    <w:p w:rsidR="00574405" w:rsidRPr="00BE7F31" w:rsidRDefault="00574405" w:rsidP="00BE7F31">
      <w:pPr>
        <w:spacing w:after="0" w:line="240" w:lineRule="auto"/>
        <w:ind w:firstLine="709"/>
        <w:jc w:val="both"/>
        <w:rPr>
          <w:bCs/>
          <w:szCs w:val="28"/>
        </w:rPr>
      </w:pPr>
      <w:r w:rsidRPr="00BE7F31">
        <w:rPr>
          <w:szCs w:val="28"/>
        </w:rPr>
        <w:t xml:space="preserve">В 19 (20%) проектах нормативных правовых актов Республики Алтай были выявлены нормы, противоречащие федеральному и республиканскому законодательству, а также нарушения правил юридической техники. </w:t>
      </w:r>
      <w:r w:rsidRPr="00BE7F31">
        <w:rPr>
          <w:rFonts w:eastAsia="Times New Roman"/>
          <w:szCs w:val="28"/>
          <w:lang w:eastAsia="ru-RU"/>
        </w:rPr>
        <w:t>Все замечания Управления к проектам нормативных правовых актов были учтены разработчиком при их принятии.</w:t>
      </w:r>
    </w:p>
    <w:p w:rsidR="00574405" w:rsidRPr="00BE7F31" w:rsidRDefault="00574405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rFonts w:eastAsia="Times New Roman"/>
          <w:szCs w:val="28"/>
          <w:lang w:eastAsia="ru-RU"/>
        </w:rPr>
        <w:t xml:space="preserve">В ходе правовой и антикоррупционной экспертизы прошли государственную </w:t>
      </w:r>
      <w:r w:rsidRPr="00BE7F31">
        <w:rPr>
          <w:szCs w:val="28"/>
        </w:rPr>
        <w:t xml:space="preserve">регистрацию 143 муниципальных правовых акта (далее – МПА). Возвращен по заявлению Главы муниципального образования - 1 МПА или 0,7%. Решения </w:t>
      </w:r>
      <w:r w:rsidR="00F167EE" w:rsidRPr="00BE7F31">
        <w:rPr>
          <w:szCs w:val="28"/>
        </w:rPr>
        <w:t xml:space="preserve">              </w:t>
      </w:r>
      <w:r w:rsidRPr="00BE7F31">
        <w:rPr>
          <w:szCs w:val="28"/>
        </w:rPr>
        <w:t xml:space="preserve">об отказах, поступивших на государственную регистрацию МПА, Управлением не принимались. </w:t>
      </w:r>
    </w:p>
    <w:p w:rsidR="00574405" w:rsidRPr="00BE7F31" w:rsidRDefault="00574405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 xml:space="preserve">Разработано и направлено главам муниципальных образований Республики Алтай 1 проект устава муниципального образования и 147 проектов МПА о внесении изменений в устав муниципального образования, из которых принято </w:t>
      </w:r>
      <w:r w:rsidR="00F167EE" w:rsidRPr="00BE7F31">
        <w:rPr>
          <w:szCs w:val="28"/>
        </w:rPr>
        <w:t xml:space="preserve">                        </w:t>
      </w:r>
      <w:r w:rsidRPr="00BE7F31">
        <w:rPr>
          <w:szCs w:val="28"/>
        </w:rPr>
        <w:t>в отчетном периоде 142 МПА или 96%.</w:t>
      </w:r>
    </w:p>
    <w:p w:rsidR="00574405" w:rsidRPr="00BE7F31" w:rsidRDefault="00574405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осуществлялась посредством консультаций, а также в формате обсуждения 147 проектов нормативных правовых актов                     на рабочих группах и комитетах Государственного Собрания – Эл Курултай Республики Алтай.</w:t>
      </w:r>
    </w:p>
    <w:p w:rsidR="00574405" w:rsidRPr="00BE7F31" w:rsidRDefault="00574405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>В соответствии с поручениями Минюста России на постоянной основе проводились обзоры законодательства Республики Алтай в сфере содействия развитию малого и среднего предпринимательства, в сфере противодействия коррупции, по вопросам государственной гражданской службы, а также готовились информации о результатах анализа законодательства Республики Алтай по вопросам реализации национальных проектов; о приведении нормативных правовых актов Республики Алтай в соответствие с федеральным законодательством, о методической помощи, оказанной органам государственной власти Республики Алтай и местного самоуправления Республики Алтай, по вопросам совершенствования регионального законодательства, обеспечения соответствия уставов муниципальных образований Республики Алтай и др.</w:t>
      </w:r>
    </w:p>
    <w:p w:rsidR="00574405" w:rsidRPr="00BE7F31" w:rsidRDefault="00574405" w:rsidP="00BE7F31">
      <w:pPr>
        <w:pStyle w:val="a9"/>
        <w:spacing w:line="240" w:lineRule="auto"/>
        <w:ind w:left="0" w:firstLine="709"/>
        <w:jc w:val="both"/>
        <w:rPr>
          <w:szCs w:val="28"/>
        </w:rPr>
      </w:pPr>
      <w:r w:rsidRPr="00BE7F31">
        <w:rPr>
          <w:szCs w:val="28"/>
        </w:rPr>
        <w:t>В федеральный регистр нормативных правовых актов субъектов Российской Федерации внесено 19968 нормативных правовых актов, 8452 документ</w:t>
      </w:r>
      <w:r w:rsidR="00F46591">
        <w:rPr>
          <w:szCs w:val="28"/>
        </w:rPr>
        <w:t>а</w:t>
      </w:r>
      <w:r w:rsidRPr="00BE7F31">
        <w:rPr>
          <w:szCs w:val="28"/>
        </w:rPr>
        <w:t xml:space="preserve"> дополнительной информации. На постоянной основе осуществлялась работа                          по популяризации в Республике Алтай портала Минюста России «Нормативные правовые акты в Российской Федерации».</w:t>
      </w:r>
    </w:p>
    <w:p w:rsidR="00BE7F31" w:rsidRPr="00BE7F31" w:rsidRDefault="00BE7F31" w:rsidP="00BE7F31">
      <w:pPr>
        <w:pStyle w:val="a9"/>
        <w:spacing w:line="240" w:lineRule="auto"/>
        <w:ind w:left="0" w:firstLine="709"/>
        <w:jc w:val="both"/>
        <w:rPr>
          <w:szCs w:val="28"/>
        </w:rPr>
      </w:pPr>
      <w:r w:rsidRPr="00BE7F31">
        <w:rPr>
          <w:szCs w:val="28"/>
        </w:rPr>
        <w:lastRenderedPageBreak/>
        <w:t>В 1 полугодии 2023 года деятельность Управления была сосредоточена на 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</w:t>
      </w:r>
      <w:r w:rsidR="00A57968">
        <w:rPr>
          <w:szCs w:val="28"/>
        </w:rPr>
        <w:t>ерритории Российской Федерации;</w:t>
      </w:r>
      <w:r w:rsidRPr="00BE7F31">
        <w:rPr>
          <w:szCs w:val="28"/>
        </w:rPr>
        <w:t xml:space="preserve"> по истребованию личных документов с территории иностранного государства; выдаче выписки </w:t>
      </w:r>
      <w:r>
        <w:rPr>
          <w:szCs w:val="28"/>
        </w:rPr>
        <w:t xml:space="preserve">              </w:t>
      </w:r>
      <w:r w:rsidRPr="00BE7F31">
        <w:rPr>
          <w:szCs w:val="28"/>
        </w:rPr>
        <w:t>из реестра нотариусов и лиц, сдавших квалификационный экзамен.</w:t>
      </w:r>
    </w:p>
    <w:p w:rsidR="00BE7F31" w:rsidRPr="00BE7F31" w:rsidRDefault="00BE7F31" w:rsidP="00BE7F31">
      <w:pPr>
        <w:pStyle w:val="a9"/>
        <w:spacing w:line="240" w:lineRule="auto"/>
        <w:ind w:left="0" w:firstLine="709"/>
        <w:jc w:val="both"/>
        <w:rPr>
          <w:szCs w:val="28"/>
        </w:rPr>
      </w:pPr>
      <w:r w:rsidRPr="00BE7F31">
        <w:rPr>
          <w:szCs w:val="28"/>
        </w:rPr>
        <w:t>В рамках контрольно-надзорных полномочий проведено 2 проверки деятельности нотариусов, занимающихся частной практикой, по исполнению ими правил нотариального делопроизводства</w:t>
      </w:r>
      <w:r>
        <w:rPr>
          <w:szCs w:val="28"/>
        </w:rPr>
        <w:t xml:space="preserve">, из них </w:t>
      </w:r>
      <w:r w:rsidRPr="00BE7F31">
        <w:rPr>
          <w:szCs w:val="28"/>
        </w:rPr>
        <w:t>1</w:t>
      </w:r>
      <w:r w:rsidR="00A57968">
        <w:rPr>
          <w:szCs w:val="28"/>
        </w:rPr>
        <w:t xml:space="preserve"> </w:t>
      </w:r>
      <w:r w:rsidRPr="00BE7F31">
        <w:rPr>
          <w:szCs w:val="28"/>
        </w:rPr>
        <w:t>- плановая проверка, 1</w:t>
      </w:r>
      <w:r w:rsidR="00A57968">
        <w:rPr>
          <w:szCs w:val="28"/>
        </w:rPr>
        <w:t xml:space="preserve"> </w:t>
      </w:r>
      <w:r w:rsidRPr="00BE7F31">
        <w:rPr>
          <w:szCs w:val="28"/>
        </w:rPr>
        <w:t xml:space="preserve">- повторная проверка. </w:t>
      </w:r>
    </w:p>
    <w:p w:rsidR="00BE7F31" w:rsidRPr="00BE7F31" w:rsidRDefault="00BE7F31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 xml:space="preserve">В ходе предоставления государственных услуг по истребованию личных документов с территории иностранного государства и проставлению апостиля, в анализируемом периоде Управлением рассмотрено 14 заявлений физических лиц  </w:t>
      </w:r>
      <w:r w:rsidR="00510296">
        <w:rPr>
          <w:szCs w:val="28"/>
        </w:rPr>
        <w:t xml:space="preserve">       </w:t>
      </w:r>
      <w:r w:rsidRPr="00BE7F31">
        <w:rPr>
          <w:szCs w:val="28"/>
        </w:rPr>
        <w:t xml:space="preserve">по истребованию документов личного характера с территории иностранного государства. </w:t>
      </w:r>
      <w:r w:rsidRPr="00BE7F31">
        <w:rPr>
          <w:rStyle w:val="FontStyle23"/>
          <w:sz w:val="28"/>
          <w:szCs w:val="28"/>
        </w:rPr>
        <w:t xml:space="preserve">В соответствии </w:t>
      </w:r>
      <w:r w:rsidR="00510296">
        <w:rPr>
          <w:rStyle w:val="FontStyle23"/>
          <w:sz w:val="28"/>
          <w:szCs w:val="28"/>
        </w:rPr>
        <w:t xml:space="preserve">                                   </w:t>
      </w:r>
      <w:proofErr w:type="gramStart"/>
      <w:r w:rsidRPr="00BE7F31">
        <w:rPr>
          <w:rStyle w:val="FontStyle23"/>
          <w:sz w:val="28"/>
          <w:szCs w:val="28"/>
        </w:rPr>
        <w:t>с  п.</w:t>
      </w:r>
      <w:proofErr w:type="gramEnd"/>
      <w:r w:rsidRPr="00BE7F31">
        <w:rPr>
          <w:rStyle w:val="FontStyle23"/>
          <w:sz w:val="28"/>
          <w:szCs w:val="28"/>
        </w:rPr>
        <w:t xml:space="preserve"> 14 Административного регламента </w:t>
      </w:r>
      <w:r w:rsidRPr="00BE7F31">
        <w:rPr>
          <w:szCs w:val="28"/>
        </w:rPr>
        <w:t xml:space="preserve">МИД России и Минюста России от 29.06.2012 № 10489/124, Управлением в отчетном периоде заявителям выдано 2 </w:t>
      </w:r>
      <w:r w:rsidRPr="00BE7F31">
        <w:rPr>
          <w:rStyle w:val="FontStyle23"/>
          <w:sz w:val="28"/>
          <w:szCs w:val="28"/>
        </w:rPr>
        <w:t xml:space="preserve">документа по результатам рассмотрения ранее направленных запросов по истребованию документов личного характера. </w:t>
      </w:r>
      <w:r>
        <w:rPr>
          <w:szCs w:val="28"/>
        </w:rPr>
        <w:t>Проставлено</w:t>
      </w:r>
      <w:r w:rsidRPr="00BE7F31">
        <w:rPr>
          <w:szCs w:val="28"/>
        </w:rPr>
        <w:t xml:space="preserve"> 13 апостилей на официальных документах, подлежащих вывозу за пределы территории Российской Федерации.</w:t>
      </w:r>
    </w:p>
    <w:p w:rsidR="00BE7F31" w:rsidRPr="00BE7F31" w:rsidRDefault="00BE7F31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r w:rsidRPr="00BE7F31">
        <w:rPr>
          <w:szCs w:val="28"/>
        </w:rPr>
        <w:t xml:space="preserve">В соответствии с контрольными полномочиями в сфере адвокатуры, представители Управления приняли участие </w:t>
      </w:r>
      <w:r w:rsidR="001966A2">
        <w:rPr>
          <w:szCs w:val="28"/>
        </w:rPr>
        <w:t xml:space="preserve">                  </w:t>
      </w:r>
      <w:r w:rsidRPr="00BE7F31">
        <w:rPr>
          <w:szCs w:val="28"/>
        </w:rPr>
        <w:t xml:space="preserve">в 2 заседаниях Квалификационной комиссии Палаты адвокатов Республики Алтай. </w:t>
      </w:r>
    </w:p>
    <w:p w:rsidR="00BE7F31" w:rsidRPr="00BE7F31" w:rsidRDefault="00BE7F31" w:rsidP="00BE7F31">
      <w:pPr>
        <w:pStyle w:val="a9"/>
        <w:spacing w:line="240" w:lineRule="auto"/>
        <w:ind w:left="0" w:firstLine="709"/>
        <w:jc w:val="both"/>
        <w:rPr>
          <w:szCs w:val="28"/>
        </w:rPr>
      </w:pPr>
      <w:r w:rsidRPr="00BE7F31">
        <w:rPr>
          <w:szCs w:val="28"/>
        </w:rPr>
        <w:t xml:space="preserve">На постоянной основе </w:t>
      </w:r>
      <w:proofErr w:type="gramStart"/>
      <w:r w:rsidRPr="00BE7F31">
        <w:rPr>
          <w:szCs w:val="28"/>
        </w:rPr>
        <w:t>проводился  мониторинг</w:t>
      </w:r>
      <w:proofErr w:type="gramEnd"/>
      <w:r w:rsidRPr="00BE7F31">
        <w:rPr>
          <w:szCs w:val="28"/>
        </w:rPr>
        <w:t xml:space="preserve"> деятельности в сфере бесплатной юридической помощи и мониторинг деятельности в сфере адвокатуры. Осуществлялась деятельность по взаимодействию с участниками государственной и негосударственной систем бесплатной юридической помощи на территории Республики Алтай. </w:t>
      </w:r>
    </w:p>
    <w:p w:rsidR="00BE7F31" w:rsidRPr="00BE7F31" w:rsidRDefault="00BE7F31" w:rsidP="00BE7F31">
      <w:pPr>
        <w:pStyle w:val="a9"/>
        <w:spacing w:line="240" w:lineRule="auto"/>
        <w:ind w:left="0" w:firstLine="708"/>
        <w:jc w:val="both"/>
        <w:rPr>
          <w:szCs w:val="28"/>
        </w:rPr>
      </w:pPr>
      <w:proofErr w:type="gramStart"/>
      <w:r w:rsidRPr="00BE7F31">
        <w:rPr>
          <w:szCs w:val="28"/>
        </w:rPr>
        <w:t>Осуществлялось  взаимодействие</w:t>
      </w:r>
      <w:proofErr w:type="gramEnd"/>
      <w:r w:rsidRPr="00BE7F31">
        <w:rPr>
          <w:szCs w:val="28"/>
        </w:rPr>
        <w:t xml:space="preserve"> с Комитетом по делам ЗАГС и архивов Республики Алтай, Нотариальной палатой и Палатой адвокатов Республики Алтай, в том числе и в рамках мероприятий по оказанию бесплатной юридической помощи. </w:t>
      </w:r>
      <w:r w:rsidR="001966A2">
        <w:rPr>
          <w:szCs w:val="28"/>
        </w:rPr>
        <w:t xml:space="preserve"> </w:t>
      </w:r>
      <w:r w:rsidRPr="00BE7F31">
        <w:rPr>
          <w:szCs w:val="28"/>
        </w:rPr>
        <w:t xml:space="preserve">В частности, организовано и проведено 3 мероприятия по оказанию бесплатной юридической помощи отдельным категориям граждан, в том числе выездной «День юстиции» в </w:t>
      </w:r>
      <w:proofErr w:type="spellStart"/>
      <w:r w:rsidRPr="00BE7F31">
        <w:rPr>
          <w:szCs w:val="28"/>
        </w:rPr>
        <w:t>Чойском</w:t>
      </w:r>
      <w:proofErr w:type="spellEnd"/>
      <w:r w:rsidRPr="00BE7F31">
        <w:rPr>
          <w:szCs w:val="28"/>
        </w:rPr>
        <w:t xml:space="preserve"> районе Республики Алтай.</w:t>
      </w:r>
    </w:p>
    <w:p w:rsidR="00BE7F31" w:rsidRPr="00BE7F31" w:rsidRDefault="00BE7F31" w:rsidP="00BE7F31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BE7F31">
        <w:rPr>
          <w:szCs w:val="28"/>
        </w:rPr>
        <w:t>Во исполнение поручения Департамента по вопросам правовой помощи и взаимодействия с судебной системой Минюста России от 28.03.2022 продолжена работа по предоставлению бесплатной юридической помощи гражданам, прибывшим в Республику Алтай из Донецкой и Луганской Народных Республик, а также с территории Украины. Информация о результатах данной работы еженедельно нап</w:t>
      </w:r>
      <w:r w:rsidR="00743119">
        <w:rPr>
          <w:szCs w:val="28"/>
        </w:rPr>
        <w:t>равлялась в Главное управление.</w:t>
      </w:r>
      <w:r w:rsidRPr="00BE7F31">
        <w:rPr>
          <w:szCs w:val="28"/>
        </w:rPr>
        <w:t xml:space="preserve"> Всего по состоянию </w:t>
      </w:r>
      <w:r w:rsidR="00743119">
        <w:rPr>
          <w:szCs w:val="28"/>
        </w:rPr>
        <w:t xml:space="preserve">                     </w:t>
      </w:r>
      <w:r w:rsidRPr="00BE7F31">
        <w:rPr>
          <w:szCs w:val="28"/>
        </w:rPr>
        <w:lastRenderedPageBreak/>
        <w:t xml:space="preserve">на 20.06.2023 бесплатная юридическая помощь в виде консультирования оказана 34 гражданам, вынуждено покинувшим территорию Украины. </w:t>
      </w:r>
    </w:p>
    <w:p w:rsidR="003713F9" w:rsidRPr="00E77AB3" w:rsidRDefault="00074CCF" w:rsidP="003713F9">
      <w:pPr>
        <w:pStyle w:val="a9"/>
        <w:spacing w:line="240" w:lineRule="auto"/>
        <w:ind w:left="0" w:hanging="720"/>
        <w:jc w:val="both"/>
        <w:rPr>
          <w:szCs w:val="28"/>
        </w:rPr>
      </w:pPr>
      <w:r w:rsidRPr="0013605D">
        <w:rPr>
          <w:rStyle w:val="FontStyle23"/>
          <w:color w:val="FF0000"/>
          <w:sz w:val="28"/>
          <w:szCs w:val="28"/>
        </w:rPr>
        <w:tab/>
      </w:r>
      <w:r w:rsidRPr="0013605D">
        <w:rPr>
          <w:rStyle w:val="FontStyle23"/>
          <w:color w:val="FF0000"/>
          <w:sz w:val="28"/>
          <w:szCs w:val="28"/>
        </w:rPr>
        <w:tab/>
      </w:r>
      <w:r w:rsidR="003713F9" w:rsidRPr="00E77AB3">
        <w:rPr>
          <w:szCs w:val="28"/>
        </w:rPr>
        <w:t>В сфере реализации задач по принятию решений о государственной регистрации некоммерческих организаций и исполнению государственной функции по контролю за соответствием их деятельности законодательству Российской Федерации Управлением достигнуты следующие показатели.</w:t>
      </w:r>
    </w:p>
    <w:p w:rsidR="003713F9" w:rsidRPr="00A41CBF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r w:rsidRPr="00E77AB3">
        <w:rPr>
          <w:szCs w:val="28"/>
        </w:rPr>
        <w:t xml:space="preserve">В Управление поступило </w:t>
      </w:r>
      <w:r>
        <w:rPr>
          <w:szCs w:val="28"/>
        </w:rPr>
        <w:t>118 заявлений</w:t>
      </w:r>
      <w:r w:rsidRPr="00E77AB3">
        <w:rPr>
          <w:szCs w:val="28"/>
        </w:rPr>
        <w:t xml:space="preserve"> о государственной регистрации некоммерческих организаций (в том числе</w:t>
      </w:r>
      <w:r w:rsidR="00A601FB">
        <w:rPr>
          <w:szCs w:val="28"/>
        </w:rPr>
        <w:t xml:space="preserve"> </w:t>
      </w:r>
      <w:r>
        <w:rPr>
          <w:szCs w:val="28"/>
        </w:rPr>
        <w:t>27</w:t>
      </w:r>
      <w:r w:rsidRPr="00E77AB3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>
        <w:rPr>
          <w:szCs w:val="28"/>
        </w:rPr>
        <w:t>107 положительных решения, 8</w:t>
      </w:r>
      <w:r w:rsidRPr="00E77AB3">
        <w:rPr>
          <w:szCs w:val="28"/>
        </w:rPr>
        <w:t xml:space="preserve"> решений о возвращении материалов заявителю</w:t>
      </w:r>
      <w:r>
        <w:rPr>
          <w:szCs w:val="28"/>
        </w:rPr>
        <w:t xml:space="preserve">, </w:t>
      </w:r>
      <w:r w:rsidR="00A601FB">
        <w:rPr>
          <w:szCs w:val="28"/>
        </w:rPr>
        <w:t xml:space="preserve">                      </w:t>
      </w:r>
      <w:r>
        <w:rPr>
          <w:szCs w:val="28"/>
        </w:rPr>
        <w:t>1 решение о приостановлении государственной регистрации, 2 решения о продлении сроков рассмотрения документов религиозной организации для</w:t>
      </w:r>
      <w:r w:rsidR="00A601FB">
        <w:rPr>
          <w:szCs w:val="28"/>
        </w:rPr>
        <w:t xml:space="preserve"> </w:t>
      </w:r>
      <w:r>
        <w:rPr>
          <w:szCs w:val="28"/>
        </w:rPr>
        <w:t>проведения</w:t>
      </w:r>
      <w:r w:rsidRPr="00A41CBF">
        <w:rPr>
          <w:szCs w:val="28"/>
        </w:rPr>
        <w:t xml:space="preserve"> государственной религиоведческой экспертизы</w:t>
      </w:r>
      <w:r>
        <w:rPr>
          <w:szCs w:val="28"/>
        </w:rPr>
        <w:t>.</w:t>
      </w:r>
    </w:p>
    <w:p w:rsidR="003713F9" w:rsidRPr="00E77AB3" w:rsidRDefault="003713F9" w:rsidP="003713F9">
      <w:pPr>
        <w:pStyle w:val="a9"/>
        <w:spacing w:after="0" w:line="240" w:lineRule="auto"/>
        <w:ind w:left="0" w:firstLine="708"/>
        <w:jc w:val="both"/>
        <w:rPr>
          <w:szCs w:val="28"/>
        </w:rPr>
      </w:pPr>
      <w:proofErr w:type="gramStart"/>
      <w:r w:rsidRPr="00E77AB3">
        <w:rPr>
          <w:szCs w:val="28"/>
        </w:rPr>
        <w:t>Кроме того</w:t>
      </w:r>
      <w:proofErr w:type="gramEnd"/>
      <w:r w:rsidRPr="00E77AB3">
        <w:rPr>
          <w:szCs w:val="28"/>
        </w:rPr>
        <w:t xml:space="preserve"> приято 2 решения о признании социально ориентированной некоммерческой организации исполнителем общественно полезных услуг.</w:t>
      </w:r>
    </w:p>
    <w:p w:rsidR="003713F9" w:rsidRPr="00E77AB3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r w:rsidRPr="00E77AB3">
        <w:rPr>
          <w:szCs w:val="28"/>
        </w:rPr>
        <w:t xml:space="preserve">В ведомственном реестре зарегистрированных некоммерческих организаций (далее – НКО) содержатся сведения о </w:t>
      </w:r>
      <w:r>
        <w:rPr>
          <w:szCs w:val="28"/>
        </w:rPr>
        <w:t>723</w:t>
      </w:r>
      <w:r w:rsidRPr="00E77AB3">
        <w:rPr>
          <w:szCs w:val="28"/>
        </w:rPr>
        <w:t xml:space="preserve"> некоммерческих организаци</w:t>
      </w:r>
      <w:r w:rsidR="00510296">
        <w:rPr>
          <w:szCs w:val="28"/>
        </w:rPr>
        <w:t>ях</w:t>
      </w:r>
      <w:r w:rsidRPr="00E77AB3">
        <w:rPr>
          <w:szCs w:val="28"/>
        </w:rPr>
        <w:t xml:space="preserve">, в том числе </w:t>
      </w:r>
      <w:r>
        <w:rPr>
          <w:szCs w:val="28"/>
        </w:rPr>
        <w:t>393</w:t>
      </w:r>
      <w:r w:rsidRPr="00E77AB3">
        <w:rPr>
          <w:szCs w:val="28"/>
        </w:rPr>
        <w:t xml:space="preserve"> общественных объединениях (</w:t>
      </w:r>
      <w:r>
        <w:rPr>
          <w:szCs w:val="28"/>
        </w:rPr>
        <w:t>включая</w:t>
      </w:r>
      <w:r w:rsidRPr="00E77AB3">
        <w:rPr>
          <w:szCs w:val="28"/>
        </w:rPr>
        <w:t xml:space="preserve"> 23 региональных отд</w:t>
      </w:r>
      <w:r>
        <w:rPr>
          <w:szCs w:val="28"/>
        </w:rPr>
        <w:t>еления политических партий), 62</w:t>
      </w:r>
      <w:r w:rsidRPr="00E77AB3">
        <w:rPr>
          <w:szCs w:val="28"/>
        </w:rPr>
        <w:t xml:space="preserve"> религиозных организациях, 1</w:t>
      </w:r>
      <w:r>
        <w:rPr>
          <w:szCs w:val="28"/>
        </w:rPr>
        <w:t>5</w:t>
      </w:r>
      <w:r w:rsidRPr="00E77AB3">
        <w:rPr>
          <w:szCs w:val="28"/>
        </w:rPr>
        <w:t xml:space="preserve"> казачьих обществах, 2</w:t>
      </w:r>
      <w:r>
        <w:rPr>
          <w:szCs w:val="28"/>
        </w:rPr>
        <w:t>5</w:t>
      </w:r>
      <w:r w:rsidRPr="00E77AB3">
        <w:rPr>
          <w:szCs w:val="28"/>
        </w:rPr>
        <w:t>3 иных НКО.</w:t>
      </w:r>
    </w:p>
    <w:p w:rsidR="003713F9" w:rsidRPr="00E77AB3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12  (</w:t>
      </w:r>
      <w:proofErr w:type="gramEnd"/>
      <w:r>
        <w:rPr>
          <w:szCs w:val="28"/>
        </w:rPr>
        <w:t>80%</w:t>
      </w:r>
      <w:r w:rsidRPr="00E77AB3">
        <w:rPr>
          <w:szCs w:val="28"/>
        </w:rPr>
        <w:t>) казачьих обществ, зарегистрированных на территории Республики Алтай, внесены в Государственный реестр казачьих обществ в Российской Федерации.</w:t>
      </w:r>
    </w:p>
    <w:p w:rsidR="003713F9" w:rsidRPr="00E77AB3" w:rsidRDefault="003713F9" w:rsidP="003713F9">
      <w:pPr>
        <w:pStyle w:val="a9"/>
        <w:spacing w:after="0" w:line="240" w:lineRule="auto"/>
        <w:ind w:left="0" w:firstLine="708"/>
        <w:jc w:val="both"/>
        <w:rPr>
          <w:szCs w:val="28"/>
        </w:rPr>
      </w:pPr>
      <w:r w:rsidRPr="00E77AB3">
        <w:rPr>
          <w:szCs w:val="28"/>
        </w:rPr>
        <w:t xml:space="preserve">В реестре некоммерческих организаций – исполнителей общественно полезных услуг содержатся сведения о </w:t>
      </w:r>
      <w:r>
        <w:rPr>
          <w:szCs w:val="28"/>
        </w:rPr>
        <w:t xml:space="preserve">6 </w:t>
      </w:r>
      <w:r w:rsidRPr="00E77AB3">
        <w:rPr>
          <w:szCs w:val="28"/>
        </w:rPr>
        <w:t>НКО. На учете состоит</w:t>
      </w:r>
      <w:r>
        <w:rPr>
          <w:szCs w:val="28"/>
        </w:rPr>
        <w:t>17</w:t>
      </w:r>
      <w:r w:rsidRPr="00E77AB3">
        <w:rPr>
          <w:szCs w:val="28"/>
        </w:rPr>
        <w:t xml:space="preserve"> религиозных групп</w:t>
      </w:r>
      <w:r>
        <w:rPr>
          <w:szCs w:val="28"/>
        </w:rPr>
        <w:t>, уведомивших</w:t>
      </w:r>
      <w:r w:rsidRPr="00E77AB3">
        <w:rPr>
          <w:szCs w:val="28"/>
        </w:rPr>
        <w:t xml:space="preserve"> Управление о начале деятельности.</w:t>
      </w:r>
    </w:p>
    <w:p w:rsidR="003713F9" w:rsidRPr="008F28BC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>В рамках реализации функции по контролю за деятельностью некоммерческих организаций проведен</w:t>
      </w:r>
      <w:r>
        <w:rPr>
          <w:szCs w:val="28"/>
        </w:rPr>
        <w:t>о</w:t>
      </w:r>
      <w:r w:rsidR="00DF531B">
        <w:rPr>
          <w:szCs w:val="28"/>
        </w:rPr>
        <w:t xml:space="preserve"> </w:t>
      </w:r>
      <w:r>
        <w:rPr>
          <w:szCs w:val="28"/>
        </w:rPr>
        <w:t>6</w:t>
      </w:r>
      <w:r w:rsidRPr="008F28BC">
        <w:rPr>
          <w:szCs w:val="28"/>
        </w:rPr>
        <w:t xml:space="preserve"> плановы</w:t>
      </w:r>
      <w:r>
        <w:rPr>
          <w:szCs w:val="28"/>
        </w:rPr>
        <w:t>х</w:t>
      </w:r>
      <w:r w:rsidRPr="008F28BC">
        <w:rPr>
          <w:szCs w:val="28"/>
        </w:rPr>
        <w:t xml:space="preserve"> документарн</w:t>
      </w:r>
      <w:r>
        <w:rPr>
          <w:szCs w:val="28"/>
        </w:rPr>
        <w:t>ых</w:t>
      </w:r>
      <w:r w:rsidRPr="008F28BC">
        <w:rPr>
          <w:szCs w:val="28"/>
        </w:rPr>
        <w:t xml:space="preserve"> провер</w:t>
      </w:r>
      <w:r>
        <w:rPr>
          <w:szCs w:val="28"/>
        </w:rPr>
        <w:t>ок</w:t>
      </w:r>
      <w:r w:rsidRPr="008F28BC">
        <w:rPr>
          <w:szCs w:val="28"/>
        </w:rPr>
        <w:t xml:space="preserve">, вынесено </w:t>
      </w:r>
      <w:r>
        <w:rPr>
          <w:szCs w:val="28"/>
        </w:rPr>
        <w:t>4</w:t>
      </w:r>
      <w:r w:rsidRPr="008F28BC">
        <w:rPr>
          <w:szCs w:val="28"/>
        </w:rPr>
        <w:t xml:space="preserve"> письменных предупреждения, </w:t>
      </w:r>
      <w:r>
        <w:rPr>
          <w:szCs w:val="28"/>
        </w:rPr>
        <w:t xml:space="preserve">в адрес НКО направлено 2 информационных письма </w:t>
      </w:r>
      <w:r w:rsidR="00DF531B">
        <w:rPr>
          <w:szCs w:val="28"/>
        </w:rPr>
        <w:t xml:space="preserve">                   </w:t>
      </w:r>
      <w:r>
        <w:rPr>
          <w:szCs w:val="28"/>
        </w:rPr>
        <w:t>с указанием допущенных нарушений законодательства.</w:t>
      </w:r>
    </w:p>
    <w:p w:rsidR="003713F9" w:rsidRPr="008F28BC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>Кроме того, Управлением организовано и проведено 1</w:t>
      </w:r>
      <w:r>
        <w:rPr>
          <w:szCs w:val="28"/>
        </w:rPr>
        <w:t>1</w:t>
      </w:r>
      <w:r w:rsidRPr="008F28BC">
        <w:rPr>
          <w:szCs w:val="28"/>
        </w:rPr>
        <w:t xml:space="preserve"> профилактических мероприятий для представителей НКО.</w:t>
      </w:r>
    </w:p>
    <w:p w:rsidR="003713F9" w:rsidRPr="008F28BC" w:rsidRDefault="003713F9" w:rsidP="003713F9">
      <w:pPr>
        <w:pStyle w:val="a9"/>
        <w:spacing w:line="240" w:lineRule="auto"/>
        <w:ind w:left="0" w:firstLine="709"/>
        <w:jc w:val="both"/>
        <w:rPr>
          <w:szCs w:val="28"/>
        </w:rPr>
      </w:pPr>
      <w:r w:rsidRPr="008F28BC"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</w:t>
      </w:r>
      <w:proofErr w:type="gramStart"/>
      <w:r w:rsidRPr="008F28BC">
        <w:rPr>
          <w:szCs w:val="28"/>
        </w:rPr>
        <w:t>предоставлению  выполнена</w:t>
      </w:r>
      <w:proofErr w:type="gramEnd"/>
      <w:r w:rsidRPr="008F28BC">
        <w:rPr>
          <w:szCs w:val="28"/>
        </w:rPr>
        <w:t xml:space="preserve"> 100% зарегистрированных организаций, на которых распрост</w:t>
      </w:r>
      <w:r>
        <w:rPr>
          <w:szCs w:val="28"/>
        </w:rPr>
        <w:t>ранялась такая обязанность – 631</w:t>
      </w:r>
      <w:r w:rsidRPr="008F28BC">
        <w:rPr>
          <w:szCs w:val="28"/>
        </w:rPr>
        <w:t xml:space="preserve"> НКО.</w:t>
      </w:r>
    </w:p>
    <w:p w:rsidR="003713F9" w:rsidRDefault="003713F9" w:rsidP="003713F9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3713F9" w:rsidRDefault="003713F9" w:rsidP="003713F9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3713F9" w:rsidRDefault="003713F9" w:rsidP="003713F9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074CCF" w:rsidRPr="0065708A" w:rsidRDefault="00074CCF" w:rsidP="00DF531B">
      <w:pPr>
        <w:pStyle w:val="a9"/>
        <w:spacing w:line="240" w:lineRule="auto"/>
        <w:ind w:left="0" w:firstLine="708"/>
        <w:jc w:val="both"/>
        <w:rPr>
          <w:szCs w:val="28"/>
        </w:rPr>
      </w:pPr>
      <w:proofErr w:type="gramStart"/>
      <w:r w:rsidRPr="00DF531B">
        <w:rPr>
          <w:szCs w:val="28"/>
        </w:rPr>
        <w:lastRenderedPageBreak/>
        <w:t xml:space="preserve">В  </w:t>
      </w:r>
      <w:r w:rsidR="00DF531B" w:rsidRPr="00DF531B">
        <w:rPr>
          <w:szCs w:val="28"/>
        </w:rPr>
        <w:t>первом</w:t>
      </w:r>
      <w:proofErr w:type="gramEnd"/>
      <w:r w:rsidR="00DF531B" w:rsidRPr="00DF531B">
        <w:rPr>
          <w:szCs w:val="28"/>
        </w:rPr>
        <w:t xml:space="preserve"> полугодии </w:t>
      </w:r>
      <w:r w:rsidRPr="00DF531B">
        <w:rPr>
          <w:szCs w:val="28"/>
        </w:rPr>
        <w:t>202</w:t>
      </w:r>
      <w:r w:rsidR="00DF531B" w:rsidRPr="00DF531B">
        <w:rPr>
          <w:szCs w:val="28"/>
        </w:rPr>
        <w:t>3 года</w:t>
      </w:r>
      <w:r w:rsidRPr="00DF531B">
        <w:rPr>
          <w:szCs w:val="28"/>
        </w:rPr>
        <w:t xml:space="preserve"> в Управление поступило на рассмотрение</w:t>
      </w:r>
      <w:r w:rsidRPr="0013605D">
        <w:rPr>
          <w:color w:val="FF0000"/>
          <w:szCs w:val="28"/>
        </w:rPr>
        <w:t xml:space="preserve"> </w:t>
      </w:r>
      <w:r w:rsidR="0065708A" w:rsidRPr="0065708A">
        <w:rPr>
          <w:szCs w:val="28"/>
        </w:rPr>
        <w:t>27</w:t>
      </w:r>
      <w:r w:rsidRPr="0065708A">
        <w:rPr>
          <w:szCs w:val="28"/>
        </w:rPr>
        <w:t xml:space="preserve"> обращений граждан и объединений граждан, в том числе юридических лиц</w:t>
      </w:r>
      <w:r w:rsidR="0065708A" w:rsidRPr="0065708A">
        <w:rPr>
          <w:szCs w:val="28"/>
        </w:rPr>
        <w:t>, количество обращений уменьшилось на 55,1</w:t>
      </w:r>
      <w:r w:rsidR="00C86227" w:rsidRPr="0065708A">
        <w:rPr>
          <w:szCs w:val="28"/>
        </w:rPr>
        <w:t xml:space="preserve">%. </w:t>
      </w:r>
      <w:r w:rsidRPr="0065708A">
        <w:rPr>
          <w:szCs w:val="28"/>
        </w:rPr>
        <w:t>Из них по вопросам, отнесенн</w:t>
      </w:r>
      <w:r w:rsidR="00C86227" w:rsidRPr="0065708A">
        <w:rPr>
          <w:szCs w:val="28"/>
        </w:rPr>
        <w:t xml:space="preserve">ым </w:t>
      </w:r>
      <w:r w:rsidR="00DF531B" w:rsidRPr="0065708A">
        <w:rPr>
          <w:szCs w:val="28"/>
        </w:rPr>
        <w:t xml:space="preserve">                 </w:t>
      </w:r>
      <w:r w:rsidR="0065708A" w:rsidRPr="0065708A">
        <w:rPr>
          <w:szCs w:val="28"/>
        </w:rPr>
        <w:t>к компетенции Управления – 14</w:t>
      </w:r>
      <w:r w:rsidR="00C86227" w:rsidRPr="0065708A">
        <w:rPr>
          <w:szCs w:val="28"/>
        </w:rPr>
        <w:t xml:space="preserve"> обращений</w:t>
      </w:r>
      <w:r w:rsidR="00BE590B">
        <w:rPr>
          <w:szCs w:val="28"/>
        </w:rPr>
        <w:t>. В порядке ч. 3</w:t>
      </w:r>
      <w:r w:rsidRPr="0065708A">
        <w:rPr>
          <w:szCs w:val="28"/>
        </w:rPr>
        <w:t xml:space="preserve"> ст. 8 Федерального зак</w:t>
      </w:r>
      <w:r w:rsidR="00C86227" w:rsidRPr="0065708A">
        <w:rPr>
          <w:szCs w:val="28"/>
        </w:rPr>
        <w:t>она</w:t>
      </w:r>
      <w:r w:rsidR="00992433" w:rsidRPr="0065708A">
        <w:rPr>
          <w:szCs w:val="28"/>
        </w:rPr>
        <w:t xml:space="preserve"> </w:t>
      </w:r>
      <w:r w:rsidRPr="0065708A">
        <w:rPr>
          <w:szCs w:val="28"/>
        </w:rPr>
        <w:t xml:space="preserve">от </w:t>
      </w:r>
      <w:proofErr w:type="gramStart"/>
      <w:r w:rsidRPr="0065708A">
        <w:rPr>
          <w:szCs w:val="28"/>
        </w:rPr>
        <w:t>02.05.2006  №</w:t>
      </w:r>
      <w:proofErr w:type="gramEnd"/>
      <w:r w:rsidRPr="0065708A">
        <w:rPr>
          <w:szCs w:val="28"/>
        </w:rPr>
        <w:t xml:space="preserve"> 59-ФЗ «О порядке рассмотрения обращений граждан Россий</w:t>
      </w:r>
      <w:r w:rsidR="00574088" w:rsidRPr="0065708A">
        <w:rPr>
          <w:szCs w:val="28"/>
        </w:rPr>
        <w:t>с</w:t>
      </w:r>
      <w:r w:rsidR="0065708A" w:rsidRPr="0065708A">
        <w:rPr>
          <w:szCs w:val="28"/>
        </w:rPr>
        <w:t>кой Федерации» перенаправлено 12 обращений</w:t>
      </w:r>
      <w:r w:rsidRPr="0065708A">
        <w:rPr>
          <w:szCs w:val="28"/>
        </w:rPr>
        <w:t xml:space="preserve">.   </w:t>
      </w:r>
    </w:p>
    <w:p w:rsidR="00074CCF" w:rsidRPr="00DF531B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DF531B">
        <w:rPr>
          <w:szCs w:val="28"/>
        </w:rPr>
        <w:t>Все обращения рассмотрены с соблюдением установленного срока.</w:t>
      </w:r>
    </w:p>
    <w:p w:rsidR="008634EA" w:rsidRPr="00B834E9" w:rsidRDefault="00074CCF" w:rsidP="008634EA">
      <w:pPr>
        <w:pStyle w:val="a9"/>
        <w:spacing w:line="240" w:lineRule="auto"/>
        <w:ind w:left="0" w:firstLine="709"/>
        <w:jc w:val="both"/>
        <w:rPr>
          <w:szCs w:val="28"/>
        </w:rPr>
      </w:pPr>
      <w:r w:rsidRPr="00B834E9">
        <w:rPr>
          <w:szCs w:val="28"/>
        </w:rPr>
        <w:t xml:space="preserve">В </w:t>
      </w:r>
      <w:r w:rsidR="00B834E9" w:rsidRPr="00B834E9">
        <w:rPr>
          <w:szCs w:val="28"/>
        </w:rPr>
        <w:t xml:space="preserve">первом полугодии </w:t>
      </w:r>
      <w:r w:rsidRPr="00B834E9">
        <w:rPr>
          <w:szCs w:val="28"/>
        </w:rPr>
        <w:t>202</w:t>
      </w:r>
      <w:r w:rsidR="00B834E9" w:rsidRPr="00B834E9">
        <w:rPr>
          <w:szCs w:val="28"/>
        </w:rPr>
        <w:t>3 года</w:t>
      </w:r>
      <w:r w:rsidRPr="00B834E9">
        <w:rPr>
          <w:szCs w:val="28"/>
        </w:rPr>
        <w:t xml:space="preserve"> продолжена работа по укреплению квалифицированного кадрового состава Управления. Количество федеральных государственных гражданских служащих (далее – ФГГС), имеющих стаж службы непосредственно </w:t>
      </w:r>
      <w:r w:rsidR="00992433" w:rsidRPr="00B834E9">
        <w:rPr>
          <w:szCs w:val="28"/>
        </w:rPr>
        <w:t xml:space="preserve">                           </w:t>
      </w:r>
      <w:r w:rsidRPr="00B834E9">
        <w:rPr>
          <w:szCs w:val="28"/>
        </w:rPr>
        <w:t>в Управлении 3 года и более, составило 1</w:t>
      </w:r>
      <w:r w:rsidR="00B834E9" w:rsidRPr="00B834E9">
        <w:rPr>
          <w:szCs w:val="28"/>
        </w:rPr>
        <w:t>7 человек, или 73,9</w:t>
      </w:r>
      <w:r w:rsidR="008634EA" w:rsidRPr="00B834E9">
        <w:rPr>
          <w:szCs w:val="28"/>
        </w:rPr>
        <w:t>% (коэффициент стабильности кадров).</w:t>
      </w:r>
      <w:r w:rsidR="008634EA" w:rsidRPr="0013605D">
        <w:rPr>
          <w:color w:val="FF0000"/>
          <w:szCs w:val="28"/>
        </w:rPr>
        <w:t xml:space="preserve"> </w:t>
      </w:r>
      <w:r w:rsidR="008634EA" w:rsidRPr="00B834E9">
        <w:rPr>
          <w:szCs w:val="28"/>
        </w:rPr>
        <w:t>Коэффициент текучести кадров со</w:t>
      </w:r>
      <w:r w:rsidR="00B834E9" w:rsidRPr="00B834E9">
        <w:rPr>
          <w:szCs w:val="28"/>
        </w:rPr>
        <w:t>ставил 8,7</w:t>
      </w:r>
      <w:r w:rsidR="008634EA" w:rsidRPr="00B834E9">
        <w:rPr>
          <w:szCs w:val="28"/>
        </w:rPr>
        <w:t xml:space="preserve">% (уволены с федеральной государственной гражданской службы по инициативе федерального государственного гражданского служащего </w:t>
      </w:r>
      <w:r w:rsidR="00B834E9" w:rsidRPr="00B834E9">
        <w:rPr>
          <w:szCs w:val="28"/>
        </w:rPr>
        <w:t>2 государственных служащих</w:t>
      </w:r>
      <w:r w:rsidR="008634EA" w:rsidRPr="00B834E9">
        <w:rPr>
          <w:szCs w:val="28"/>
        </w:rPr>
        <w:t>).</w:t>
      </w:r>
    </w:p>
    <w:p w:rsidR="00074CCF" w:rsidRPr="00147496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147496">
        <w:rPr>
          <w:szCs w:val="28"/>
        </w:rPr>
        <w:t xml:space="preserve">В целях повышения профессиональной компетенции федеральных государственных гражданских служащих </w:t>
      </w:r>
      <w:r w:rsidR="00660E65" w:rsidRPr="00147496">
        <w:rPr>
          <w:szCs w:val="28"/>
        </w:rPr>
        <w:t xml:space="preserve">                         </w:t>
      </w:r>
      <w:r w:rsidR="00147496" w:rsidRPr="00147496">
        <w:rPr>
          <w:szCs w:val="28"/>
        </w:rPr>
        <w:t>9</w:t>
      </w:r>
      <w:r w:rsidRPr="00147496">
        <w:rPr>
          <w:szCs w:val="28"/>
        </w:rPr>
        <w:t xml:space="preserve"> гражданских служащих Управления прошли курсы повышения квалификации, в системе професси</w:t>
      </w:r>
      <w:r w:rsidR="008634EA" w:rsidRPr="00147496">
        <w:rPr>
          <w:szCs w:val="28"/>
        </w:rPr>
        <w:t xml:space="preserve">ональной подготовки проведено </w:t>
      </w:r>
      <w:r w:rsidR="00510296">
        <w:rPr>
          <w:szCs w:val="28"/>
        </w:rPr>
        <w:t>9</w:t>
      </w:r>
      <w:r w:rsidRPr="00147496">
        <w:rPr>
          <w:szCs w:val="28"/>
        </w:rPr>
        <w:t xml:space="preserve"> занятий.</w:t>
      </w:r>
    </w:p>
    <w:p w:rsidR="00074CCF" w:rsidRPr="00147496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proofErr w:type="gramStart"/>
      <w:r w:rsidRPr="00147496">
        <w:rPr>
          <w:szCs w:val="28"/>
        </w:rPr>
        <w:t xml:space="preserve">В  </w:t>
      </w:r>
      <w:r w:rsidR="00147496" w:rsidRPr="00147496">
        <w:rPr>
          <w:szCs w:val="28"/>
        </w:rPr>
        <w:t>первом</w:t>
      </w:r>
      <w:proofErr w:type="gramEnd"/>
      <w:r w:rsidR="00147496" w:rsidRPr="00147496">
        <w:rPr>
          <w:szCs w:val="28"/>
        </w:rPr>
        <w:t xml:space="preserve"> полугодии </w:t>
      </w:r>
      <w:r w:rsidRPr="00147496">
        <w:rPr>
          <w:szCs w:val="28"/>
        </w:rPr>
        <w:t>202</w:t>
      </w:r>
      <w:r w:rsidR="00147496" w:rsidRPr="00147496">
        <w:rPr>
          <w:szCs w:val="28"/>
        </w:rPr>
        <w:t>3 года</w:t>
      </w:r>
      <w:r w:rsidRPr="00147496">
        <w:rPr>
          <w:szCs w:val="28"/>
        </w:rPr>
        <w:t xml:space="preserve"> ведомственными наградами Минюста России награждено </w:t>
      </w:r>
      <w:r w:rsidR="00147496" w:rsidRPr="00147496">
        <w:rPr>
          <w:szCs w:val="28"/>
        </w:rPr>
        <w:t>5</w:t>
      </w:r>
      <w:r w:rsidR="008634EA" w:rsidRPr="00147496">
        <w:rPr>
          <w:szCs w:val="28"/>
        </w:rPr>
        <w:t xml:space="preserve"> </w:t>
      </w:r>
      <w:r w:rsidR="00A36934" w:rsidRPr="00147496">
        <w:rPr>
          <w:szCs w:val="28"/>
        </w:rPr>
        <w:t xml:space="preserve">ФГГС </w:t>
      </w:r>
      <w:r w:rsidRPr="00147496">
        <w:rPr>
          <w:szCs w:val="28"/>
        </w:rPr>
        <w:t>Управления.</w:t>
      </w:r>
    </w:p>
    <w:p w:rsidR="00074CCF" w:rsidRPr="00147496" w:rsidRDefault="00074CCF" w:rsidP="00074CCF">
      <w:pPr>
        <w:pStyle w:val="a9"/>
        <w:spacing w:line="240" w:lineRule="auto"/>
        <w:ind w:left="0" w:firstLine="709"/>
        <w:jc w:val="both"/>
        <w:rPr>
          <w:szCs w:val="28"/>
        </w:rPr>
      </w:pPr>
      <w:r w:rsidRPr="00147496"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074CCF" w:rsidRPr="00147496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147496">
        <w:rPr>
          <w:szCs w:val="28"/>
        </w:rPr>
        <w:t>В</w:t>
      </w:r>
      <w:r w:rsidR="00147496" w:rsidRPr="00147496">
        <w:rPr>
          <w:szCs w:val="28"/>
        </w:rPr>
        <w:t xml:space="preserve">о втором </w:t>
      </w:r>
      <w:r w:rsidRPr="00147496">
        <w:rPr>
          <w:szCs w:val="28"/>
        </w:rPr>
        <w:t>полугодии 202</w:t>
      </w:r>
      <w:r w:rsidR="00054B51" w:rsidRPr="00147496">
        <w:rPr>
          <w:szCs w:val="28"/>
        </w:rPr>
        <w:t>3</w:t>
      </w:r>
      <w:r w:rsidRPr="00147496">
        <w:rPr>
          <w:szCs w:val="28"/>
        </w:rPr>
        <w:t xml:space="preserve"> года </w:t>
      </w:r>
      <w:r w:rsidRPr="00147496">
        <w:rPr>
          <w:bCs/>
          <w:szCs w:val="28"/>
        </w:rPr>
        <w:t>деятельность Управления будет направлена на:</w:t>
      </w:r>
    </w:p>
    <w:p w:rsidR="00074CCF" w:rsidRPr="00AB47B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 xml:space="preserve">- </w:t>
      </w:r>
      <w:r w:rsidR="00147496" w:rsidRPr="00AB47B0">
        <w:rPr>
          <w:bCs/>
          <w:szCs w:val="28"/>
        </w:rPr>
        <w:t>реализацию приоритетных направлений, определенных Минюстом России, в том числе на расширение сети исправительных центров</w:t>
      </w:r>
      <w:r w:rsidR="003A7E63" w:rsidRPr="00AB47B0">
        <w:rPr>
          <w:bCs/>
          <w:szCs w:val="28"/>
        </w:rPr>
        <w:t>, оперативное заполнение принятых в эксплуатацию мест в исправительных центрах</w:t>
      </w:r>
      <w:r w:rsidRPr="00AB47B0">
        <w:rPr>
          <w:bCs/>
          <w:szCs w:val="28"/>
        </w:rPr>
        <w:t>;</w:t>
      </w:r>
    </w:p>
    <w:p w:rsidR="003A7E63" w:rsidRPr="00AB47B0" w:rsidRDefault="003A7E63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>- создание государственных юридических бюро;</w:t>
      </w:r>
    </w:p>
    <w:p w:rsidR="003A7E63" w:rsidRPr="00AB47B0" w:rsidRDefault="003A7E63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>- обеспечение экспертных учреждений нагрузкой по проведению экспертиз;</w:t>
      </w:r>
    </w:p>
    <w:p w:rsidR="003A7E63" w:rsidRPr="00AB47B0" w:rsidRDefault="003A7E63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 xml:space="preserve">- повышение эффективности работы государственной системы оказания бесплатной юридической помощи; </w:t>
      </w:r>
    </w:p>
    <w:p w:rsidR="00074CCF" w:rsidRPr="00AB47B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>- повышения качества оказания государственных услуг, выполнение государственных функций;</w:t>
      </w:r>
    </w:p>
    <w:p w:rsidR="00AB47B0" w:rsidRPr="00AB47B0" w:rsidRDefault="00AB47B0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 xml:space="preserve">- обеспечение ведения реестра НКО федеральной государственной информационной системы по реализации полномочий и функций Минюста России; </w:t>
      </w:r>
    </w:p>
    <w:p w:rsidR="00074CCF" w:rsidRPr="00AB47B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 xml:space="preserve">- 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</w:t>
      </w:r>
      <w:r w:rsidRPr="00AB47B0">
        <w:rPr>
          <w:bCs/>
          <w:szCs w:val="28"/>
        </w:rPr>
        <w:lastRenderedPageBreak/>
        <w:t xml:space="preserve">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</w:t>
      </w:r>
      <w:r w:rsidR="00660E65" w:rsidRPr="00AB47B0">
        <w:rPr>
          <w:bCs/>
          <w:szCs w:val="28"/>
        </w:rPr>
        <w:t xml:space="preserve">                    </w:t>
      </w:r>
      <w:r w:rsidRPr="00AB47B0">
        <w:rPr>
          <w:bCs/>
          <w:szCs w:val="28"/>
        </w:rPr>
        <w:t>в уставы;</w:t>
      </w:r>
    </w:p>
    <w:p w:rsidR="00074CCF" w:rsidRPr="00AB47B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>- формирование высококвалифицированного кадрового состава Управления, снижения оттока высококвалифицированных кадров</w:t>
      </w:r>
      <w:r w:rsidR="00054B51" w:rsidRPr="00AB47B0">
        <w:rPr>
          <w:bCs/>
          <w:szCs w:val="28"/>
        </w:rPr>
        <w:t>;</w:t>
      </w:r>
    </w:p>
    <w:p w:rsidR="00074CCF" w:rsidRPr="00AB47B0" w:rsidRDefault="00054B51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 xml:space="preserve">- </w:t>
      </w:r>
      <w:r w:rsidR="00074CCF" w:rsidRPr="00AB47B0">
        <w:rPr>
          <w:bCs/>
          <w:szCs w:val="28"/>
        </w:rPr>
        <w:t>работ</w:t>
      </w:r>
      <w:r w:rsidRPr="00AB47B0">
        <w:rPr>
          <w:bCs/>
          <w:szCs w:val="28"/>
        </w:rPr>
        <w:t>у</w:t>
      </w:r>
      <w:r w:rsidR="00074CCF" w:rsidRPr="00AB47B0">
        <w:rPr>
          <w:bCs/>
          <w:szCs w:val="28"/>
        </w:rPr>
        <w:t>, направленн</w:t>
      </w:r>
      <w:r w:rsidRPr="00AB47B0">
        <w:rPr>
          <w:bCs/>
          <w:szCs w:val="28"/>
        </w:rPr>
        <w:t>ую</w:t>
      </w:r>
      <w:r w:rsidR="00074CCF" w:rsidRPr="00AB47B0">
        <w:rPr>
          <w:bCs/>
          <w:szCs w:val="28"/>
        </w:rPr>
        <w:t xml:space="preserve"> на оптимизацию расходов федерального бюджета, выделенных на обеспечение деятельности территориальных органов Минюста России, обеспечение равномерности и целевого характера использования бюджетных средств</w:t>
      </w:r>
      <w:r w:rsidR="00AB47B0" w:rsidRPr="00AB47B0">
        <w:rPr>
          <w:bCs/>
          <w:szCs w:val="28"/>
        </w:rPr>
        <w:t>, осуществление контроля за соблюдением сроков закупок</w:t>
      </w:r>
      <w:r w:rsidR="00074CCF" w:rsidRPr="00AB47B0">
        <w:rPr>
          <w:bCs/>
          <w:szCs w:val="28"/>
        </w:rPr>
        <w:t>.</w:t>
      </w:r>
    </w:p>
    <w:p w:rsidR="00074CCF" w:rsidRPr="00AB47B0" w:rsidRDefault="00074CCF" w:rsidP="00074CCF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A36934" w:rsidRPr="00AB47B0" w:rsidRDefault="00A6554C" w:rsidP="00487C60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AB47B0">
        <w:rPr>
          <w:bCs/>
          <w:szCs w:val="28"/>
        </w:rPr>
        <w:t>Для реализации стоящих перед Управлением задач в</w:t>
      </w:r>
      <w:r w:rsidR="009C2F91" w:rsidRPr="00AB47B0">
        <w:rPr>
          <w:bCs/>
          <w:szCs w:val="28"/>
        </w:rPr>
        <w:t>о</w:t>
      </w:r>
      <w:r w:rsidRPr="00AB47B0">
        <w:rPr>
          <w:bCs/>
          <w:szCs w:val="28"/>
        </w:rPr>
        <w:t xml:space="preserve"> </w:t>
      </w:r>
      <w:r w:rsidR="009C2F91" w:rsidRPr="00AB47B0">
        <w:rPr>
          <w:bCs/>
          <w:szCs w:val="28"/>
        </w:rPr>
        <w:t>втором</w:t>
      </w:r>
      <w:r w:rsidR="00660E65" w:rsidRPr="00AB47B0">
        <w:rPr>
          <w:bCs/>
          <w:szCs w:val="28"/>
        </w:rPr>
        <w:t xml:space="preserve"> полугодии 202</w:t>
      </w:r>
      <w:r w:rsidR="004E2C85" w:rsidRPr="00AB47B0">
        <w:rPr>
          <w:bCs/>
          <w:szCs w:val="28"/>
        </w:rPr>
        <w:t>3</w:t>
      </w:r>
      <w:r w:rsidR="00BE48D9" w:rsidRPr="00AB47B0">
        <w:rPr>
          <w:bCs/>
          <w:szCs w:val="28"/>
        </w:rPr>
        <w:t xml:space="preserve"> года</w:t>
      </w:r>
      <w:r w:rsidRPr="00AB47B0">
        <w:rPr>
          <w:bCs/>
          <w:szCs w:val="28"/>
        </w:rPr>
        <w:t xml:space="preserve"> планируется осуществить следующие основные организационные мероприятия.</w:t>
      </w: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6337"/>
        <w:gridCol w:w="65"/>
        <w:gridCol w:w="3260"/>
        <w:gridCol w:w="2291"/>
        <w:gridCol w:w="2387"/>
      </w:tblGrid>
      <w:tr w:rsidR="00486824" w:rsidRPr="0013605D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>№</w:t>
            </w: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>п/п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86824" w:rsidRPr="00346B12" w:rsidRDefault="00486824" w:rsidP="003A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6B12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486824" w:rsidRPr="0013605D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E210D" w:rsidRDefault="00486824" w:rsidP="003A2E12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1935EE" w:rsidRPr="00DE210D" w:rsidRDefault="00C2115E" w:rsidP="00C2115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210D">
              <w:rPr>
                <w:b/>
                <w:sz w:val="24"/>
                <w:szCs w:val="24"/>
              </w:rPr>
              <w:t xml:space="preserve">Исполнение поручений и информирование органов государственной власти Республики Алтай </w:t>
            </w:r>
          </w:p>
          <w:p w:rsidR="00486824" w:rsidRPr="00DE210D" w:rsidRDefault="00486824" w:rsidP="001935EE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247F72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13605D" w:rsidRDefault="009B246A" w:rsidP="00B70AE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247F72" w:rsidRPr="00DE210D" w:rsidRDefault="00552638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10D">
              <w:rPr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DE210D" w:rsidRDefault="009B246A" w:rsidP="00247F72">
            <w:pPr>
              <w:spacing w:after="0" w:line="240" w:lineRule="auto"/>
              <w:rPr>
                <w:rStyle w:val="FontStyle13"/>
                <w:sz w:val="16"/>
                <w:szCs w:val="16"/>
              </w:rPr>
            </w:pPr>
          </w:p>
          <w:p w:rsidR="009B246A" w:rsidRDefault="00247F72" w:rsidP="00247F72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DE210D">
              <w:rPr>
                <w:sz w:val="24"/>
                <w:szCs w:val="24"/>
              </w:rPr>
              <w:t>направление в Правительство Республики Алтай</w:t>
            </w:r>
            <w:r w:rsidRPr="00DE210D">
              <w:rPr>
                <w:rStyle w:val="FontStyle13"/>
                <w:sz w:val="24"/>
                <w:szCs w:val="24"/>
              </w:rPr>
              <w:t>:</w:t>
            </w:r>
          </w:p>
          <w:p w:rsidR="006D0F5C" w:rsidRPr="006D0F5C" w:rsidRDefault="006D0F5C" w:rsidP="00247F7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E2254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>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2254" w:rsidRPr="000E2254" w:rsidRDefault="000E2254" w:rsidP="000E2254">
            <w:pPr>
              <w:pStyle w:val="a5"/>
              <w:tabs>
                <w:tab w:val="left" w:pos="708"/>
              </w:tabs>
              <w:jc w:val="both"/>
            </w:pPr>
            <w:r w:rsidRPr="000E2254">
              <w:rPr>
                <w:rStyle w:val="FontStyle13"/>
                <w:sz w:val="24"/>
                <w:szCs w:val="24"/>
              </w:rPr>
              <w:t>информации</w:t>
            </w:r>
            <w:r w:rsidRPr="000E2254">
              <w:t xml:space="preserve">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54" w:rsidRPr="000E2254" w:rsidRDefault="000E2254" w:rsidP="000E225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E2254">
              <w:rPr>
                <w:rStyle w:val="FontStyle13"/>
                <w:sz w:val="24"/>
                <w:szCs w:val="24"/>
              </w:rPr>
              <w:t>до 15 июля</w:t>
            </w:r>
          </w:p>
          <w:p w:rsidR="000E2254" w:rsidRPr="000E2254" w:rsidRDefault="000E2254" w:rsidP="000E225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E2254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В.Г. Нечаева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Н.В. Лукиных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0E2254">
              <w:rPr>
                <w:sz w:val="24"/>
                <w:szCs w:val="24"/>
              </w:rPr>
              <w:t>(Е.Е. Волкович)</w:t>
            </w:r>
          </w:p>
        </w:tc>
      </w:tr>
      <w:tr w:rsidR="000E2254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>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2254" w:rsidRPr="000E2254" w:rsidRDefault="000E2254" w:rsidP="000E2254">
            <w:pPr>
              <w:pStyle w:val="a5"/>
              <w:tabs>
                <w:tab w:val="left" w:pos="708"/>
              </w:tabs>
              <w:jc w:val="both"/>
            </w:pPr>
            <w:r w:rsidRPr="000E2254">
              <w:t xml:space="preserve">информации о результатах проведения антикоррупционной </w:t>
            </w:r>
            <w:proofErr w:type="gramStart"/>
            <w:r w:rsidRPr="000E2254">
              <w:t>экспертизы  нормативных</w:t>
            </w:r>
            <w:proofErr w:type="gramEnd"/>
            <w:r w:rsidRPr="000E2254">
              <w:t xml:space="preserve"> правовых актов Республики Алтай;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Письмо Правительства Республики Алтай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>от 02.03.2022 № 471/</w:t>
            </w:r>
            <w:proofErr w:type="spellStart"/>
            <w:r w:rsidRPr="000E2254">
              <w:rPr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54" w:rsidRPr="000E2254" w:rsidRDefault="000E2254" w:rsidP="000E225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E2254">
              <w:rPr>
                <w:rStyle w:val="FontStyle13"/>
                <w:sz w:val="24"/>
                <w:szCs w:val="24"/>
              </w:rPr>
              <w:t>до 15 июля</w:t>
            </w:r>
          </w:p>
          <w:p w:rsidR="000E2254" w:rsidRPr="000E2254" w:rsidRDefault="000E2254" w:rsidP="000E225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E2254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В.Г. Нечаева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E2254">
              <w:rPr>
                <w:sz w:val="24"/>
                <w:szCs w:val="24"/>
              </w:rPr>
              <w:t xml:space="preserve">Н.В. Лукиных </w:t>
            </w:r>
          </w:p>
          <w:p w:rsidR="000E2254" w:rsidRPr="000E2254" w:rsidRDefault="000E2254" w:rsidP="000E225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0E2254">
              <w:rPr>
                <w:sz w:val="24"/>
                <w:szCs w:val="24"/>
              </w:rPr>
              <w:t>(Е.Е. Волкович)</w:t>
            </w:r>
          </w:p>
        </w:tc>
      </w:tr>
      <w:tr w:rsidR="001C03B0" w:rsidRPr="0013605D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1.3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03B0" w:rsidRPr="001C03B0" w:rsidRDefault="001C03B0" w:rsidP="001C03B0">
            <w:pPr>
              <w:pStyle w:val="a3"/>
              <w:jc w:val="both"/>
              <w:rPr>
                <w:b w:val="0"/>
                <w:sz w:val="24"/>
              </w:rPr>
            </w:pPr>
            <w:r w:rsidRPr="001C03B0">
              <w:rPr>
                <w:b w:val="0"/>
                <w:sz w:val="24"/>
              </w:rPr>
              <w:t>информационно-аналитических материалов для наполнения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</w:t>
            </w:r>
            <w:r w:rsidR="004B7AF6"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03B0" w:rsidRPr="001C03B0" w:rsidRDefault="001C03B0" w:rsidP="001C03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03B0" w:rsidRPr="001C03B0" w:rsidRDefault="001C03B0" w:rsidP="001C03B0">
            <w:pPr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до 1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Н.А. Веретенникова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С.С. Пронина</w:t>
            </w:r>
          </w:p>
        </w:tc>
      </w:tr>
      <w:tr w:rsidR="00A85EB1" w:rsidRPr="0013605D" w:rsidTr="00551D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5EB1" w:rsidRPr="008C7725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7725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EB1" w:rsidRPr="00000733" w:rsidRDefault="00A85EB1" w:rsidP="00A85EB1">
            <w:pPr>
              <w:pStyle w:val="a3"/>
              <w:jc w:val="both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 xml:space="preserve">Подготовка и направление в Государственное Собрание -                 </w:t>
            </w:r>
            <w:r>
              <w:rPr>
                <w:rStyle w:val="FontStyle13"/>
                <w:b w:val="0"/>
              </w:rPr>
              <w:lastRenderedPageBreak/>
              <w:t>Эл Курултай Республики Алтай информации</w:t>
            </w:r>
            <w:r w:rsidRPr="00000733">
              <w:rPr>
                <w:rStyle w:val="FontStyle13"/>
                <w:b w:val="0"/>
              </w:rPr>
              <w:t xml:space="preserve"> об исполнении Закона Республики Алтай от 26.03.2013 № 10-РЗ «О бесплатной юридической помощи</w:t>
            </w:r>
            <w:r>
              <w:rPr>
                <w:rStyle w:val="FontStyle13"/>
                <w:b w:val="0"/>
              </w:rPr>
              <w:t xml:space="preserve"> на территории Республики Алтай</w:t>
            </w:r>
            <w:r w:rsidRPr="00000733">
              <w:rPr>
                <w:rStyle w:val="FontStyle13"/>
                <w:b w:val="0"/>
              </w:rPr>
              <w:t xml:space="preserve">» </w:t>
            </w:r>
            <w:r>
              <w:rPr>
                <w:rStyle w:val="FontStyle13"/>
                <w:b w:val="0"/>
              </w:rPr>
              <w:t xml:space="preserve">                     </w:t>
            </w:r>
            <w:r w:rsidRPr="00000733">
              <w:rPr>
                <w:rStyle w:val="FontStyle13"/>
                <w:b w:val="0"/>
              </w:rPr>
              <w:t xml:space="preserve">за 1 полугодие 2023 года и проблемных вопросах в области обеспечения граждан бесплатной юридической помощью.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5EB1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  <w:r w:rsidRPr="00000733">
              <w:rPr>
                <w:sz w:val="22"/>
              </w:rPr>
              <w:lastRenderedPageBreak/>
              <w:t xml:space="preserve">Поручение Комитета </w:t>
            </w:r>
          </w:p>
          <w:p w:rsidR="00A85EB1" w:rsidRPr="00000733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  <w:r w:rsidRPr="00000733">
              <w:rPr>
                <w:sz w:val="22"/>
              </w:rPr>
              <w:lastRenderedPageBreak/>
              <w:t>по законодательству, правопорядку и местному самоуправлению Государственного собрания – Эл Курултай Республики Алтай от 14.06.2023 № 69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EB1" w:rsidRPr="00000733" w:rsidRDefault="00A85EB1" w:rsidP="00A85EB1">
            <w:pPr>
              <w:spacing w:line="240" w:lineRule="auto"/>
              <w:contextualSpacing/>
              <w:jc w:val="center"/>
              <w:rPr>
                <w:sz w:val="22"/>
              </w:rPr>
            </w:pPr>
            <w:r w:rsidRPr="00000733">
              <w:rPr>
                <w:sz w:val="22"/>
              </w:rPr>
              <w:lastRenderedPageBreak/>
              <w:t>до 15 августа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EB1" w:rsidRPr="00000733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  <w:r w:rsidRPr="00000733">
              <w:rPr>
                <w:sz w:val="22"/>
              </w:rPr>
              <w:t>В.Г. Нечаева</w:t>
            </w:r>
          </w:p>
          <w:p w:rsidR="00A85EB1" w:rsidRPr="00000733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  <w:r w:rsidRPr="00000733">
              <w:rPr>
                <w:sz w:val="22"/>
              </w:rPr>
              <w:lastRenderedPageBreak/>
              <w:t xml:space="preserve">О.В. </w:t>
            </w:r>
            <w:proofErr w:type="spellStart"/>
            <w:r w:rsidRPr="00000733">
              <w:rPr>
                <w:sz w:val="22"/>
              </w:rPr>
              <w:t>Пилипчук</w:t>
            </w:r>
            <w:proofErr w:type="spellEnd"/>
          </w:p>
          <w:p w:rsidR="00A85EB1" w:rsidRPr="00000733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  <w:r w:rsidRPr="00000733">
              <w:rPr>
                <w:sz w:val="22"/>
              </w:rPr>
              <w:t>(М.Н. Прасолова)</w:t>
            </w:r>
          </w:p>
          <w:p w:rsidR="00A85EB1" w:rsidRPr="00000733" w:rsidRDefault="00A85EB1" w:rsidP="00A85EB1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85EB1" w:rsidRPr="0013605D" w:rsidTr="00551D88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5EB1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B1" w:rsidRPr="00FF7833" w:rsidRDefault="00A85EB1" w:rsidP="00A85EB1">
            <w:pPr>
              <w:pStyle w:val="a5"/>
              <w:tabs>
                <w:tab w:val="left" w:pos="708"/>
              </w:tabs>
              <w:jc w:val="both"/>
              <w:rPr>
                <w:szCs w:val="24"/>
              </w:rPr>
            </w:pPr>
            <w:r w:rsidRPr="00FF7833">
              <w:rPr>
                <w:szCs w:val="24"/>
              </w:rPr>
              <w:t xml:space="preserve">Проведение анализа ведения федерального регистра муниципальных правовых актов сельских поселений </w:t>
            </w:r>
            <w:proofErr w:type="spellStart"/>
            <w:r w:rsidRPr="00FF7833">
              <w:rPr>
                <w:szCs w:val="24"/>
              </w:rPr>
              <w:t>Онгудайского</w:t>
            </w:r>
            <w:proofErr w:type="spellEnd"/>
            <w:r w:rsidRPr="00FF7833">
              <w:rPr>
                <w:szCs w:val="24"/>
              </w:rPr>
              <w:t xml:space="preserve"> района </w:t>
            </w:r>
            <w:r w:rsidRPr="00FF7833">
              <w:rPr>
                <w:rStyle w:val="FontStyle13"/>
                <w:szCs w:val="24"/>
              </w:rPr>
              <w:t>с</w:t>
            </w:r>
            <w:r w:rsidRPr="00FF7833">
              <w:rPr>
                <w:szCs w:val="24"/>
              </w:rPr>
              <w:t xml:space="preserve"> последующим </w:t>
            </w:r>
            <w:proofErr w:type="gramStart"/>
            <w:r w:rsidRPr="00FF7833">
              <w:rPr>
                <w:szCs w:val="24"/>
              </w:rPr>
              <w:t>направлением  результатов</w:t>
            </w:r>
            <w:proofErr w:type="gramEnd"/>
            <w:r w:rsidRPr="00FF7833">
              <w:rPr>
                <w:szCs w:val="24"/>
              </w:rPr>
              <w:t xml:space="preserve"> в Единый аппарат Главы Республики Алтай и Правительства Республики Алтай и главе администрации </w:t>
            </w:r>
            <w:proofErr w:type="spellStart"/>
            <w:r w:rsidRPr="00FF7833">
              <w:rPr>
                <w:szCs w:val="24"/>
              </w:rPr>
              <w:t>Онгудайского</w:t>
            </w:r>
            <w:proofErr w:type="spellEnd"/>
            <w:r w:rsidRPr="00FF7833">
              <w:rPr>
                <w:szCs w:val="24"/>
              </w:rPr>
              <w:t xml:space="preserve"> района.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833">
              <w:rPr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B1" w:rsidRPr="00FF7833" w:rsidRDefault="00A85EB1" w:rsidP="00A85EB1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F7833">
              <w:rPr>
                <w:rStyle w:val="FontStyle13"/>
                <w:sz w:val="24"/>
                <w:szCs w:val="24"/>
              </w:rPr>
              <w:t>до 30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833">
              <w:rPr>
                <w:sz w:val="24"/>
                <w:szCs w:val="24"/>
              </w:rPr>
              <w:t xml:space="preserve">В.Г. Нечаева </w:t>
            </w:r>
          </w:p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833">
              <w:rPr>
                <w:sz w:val="24"/>
                <w:szCs w:val="24"/>
              </w:rPr>
              <w:t xml:space="preserve">Н.В. Лукиных </w:t>
            </w:r>
          </w:p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7833">
              <w:rPr>
                <w:sz w:val="24"/>
                <w:szCs w:val="24"/>
              </w:rPr>
              <w:t xml:space="preserve">(М.Ю. </w:t>
            </w:r>
            <w:proofErr w:type="spellStart"/>
            <w:r w:rsidRPr="00FF7833">
              <w:rPr>
                <w:sz w:val="24"/>
                <w:szCs w:val="24"/>
              </w:rPr>
              <w:t>Тенгерекова</w:t>
            </w:r>
            <w:proofErr w:type="spellEnd"/>
            <w:r w:rsidRPr="00FF7833">
              <w:rPr>
                <w:sz w:val="24"/>
                <w:szCs w:val="24"/>
              </w:rPr>
              <w:t>)</w:t>
            </w:r>
          </w:p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85EB1" w:rsidRPr="00FF7833" w:rsidRDefault="00A85EB1" w:rsidP="00A8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4876" w:rsidRPr="0013605D" w:rsidTr="00D21A5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DE210D" w:rsidRDefault="009B246A" w:rsidP="00B70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876" w:rsidRPr="00DE210D" w:rsidRDefault="006D0F5C" w:rsidP="00B70A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DE210D" w:rsidRDefault="009B246A" w:rsidP="009D4876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9B246A" w:rsidRDefault="009D4876" w:rsidP="009D4876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DE210D">
              <w:t>направление Главному федеральному инспектору по Республике Алта</w:t>
            </w:r>
            <w:r w:rsidR="008C5825" w:rsidRPr="00DE210D">
              <w:t>й</w:t>
            </w:r>
            <w:r w:rsidRPr="00DE210D">
              <w:rPr>
                <w:rStyle w:val="FontStyle13"/>
                <w:sz w:val="24"/>
                <w:szCs w:val="24"/>
              </w:rPr>
              <w:t>:</w:t>
            </w:r>
          </w:p>
          <w:p w:rsidR="006D0F5C" w:rsidRPr="006D0F5C" w:rsidRDefault="006D0F5C" w:rsidP="009D4876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BF311E" w:rsidRPr="0013605D" w:rsidTr="00D21A5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311E" w:rsidRPr="001F72C6" w:rsidRDefault="006D0F5C" w:rsidP="00BF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F311E" w:rsidRPr="001F72C6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11E" w:rsidRPr="001F72C6" w:rsidRDefault="00BF311E" w:rsidP="00BF311E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1F72C6">
              <w:t>информации о выявляемых системных проблемах в контролируемых сферах, которые требуют разрешения на региональном, окружном и федеральном уровнях, предложения по повышению действенности и результативности контроля;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11E" w:rsidRPr="001F72C6" w:rsidRDefault="00BF311E" w:rsidP="00BF311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72C6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BF311E" w:rsidRPr="001F72C6" w:rsidRDefault="00BF311E" w:rsidP="00BF311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72C6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BF311E" w:rsidRPr="001F72C6" w:rsidRDefault="00BF311E" w:rsidP="00BF311E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F72C6">
              <w:rPr>
                <w:rStyle w:val="FontStyle13"/>
                <w:sz w:val="24"/>
                <w:szCs w:val="24"/>
              </w:rPr>
              <w:t xml:space="preserve"> от 05.08.2013 № А55-01-891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11E" w:rsidRPr="001F72C6" w:rsidRDefault="00BF311E" w:rsidP="00BF311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F72C6">
              <w:rPr>
                <w:rStyle w:val="FontStyle13"/>
                <w:sz w:val="24"/>
                <w:szCs w:val="24"/>
              </w:rPr>
              <w:t>к 10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11E" w:rsidRPr="001F72C6" w:rsidRDefault="00BF311E" w:rsidP="00BF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2C6">
              <w:rPr>
                <w:sz w:val="24"/>
                <w:szCs w:val="24"/>
              </w:rPr>
              <w:t xml:space="preserve">В.Г. Нечаева </w:t>
            </w:r>
          </w:p>
          <w:p w:rsidR="00BF311E" w:rsidRPr="001F72C6" w:rsidRDefault="00BF311E" w:rsidP="00BF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2C6">
              <w:rPr>
                <w:sz w:val="24"/>
                <w:szCs w:val="24"/>
              </w:rPr>
              <w:t xml:space="preserve">Н.В. Лукиных </w:t>
            </w:r>
          </w:p>
          <w:p w:rsidR="00BF311E" w:rsidRPr="001F72C6" w:rsidRDefault="00BF311E" w:rsidP="00BF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72C6">
              <w:rPr>
                <w:sz w:val="24"/>
                <w:szCs w:val="24"/>
              </w:rPr>
              <w:t>(Е.Е. Волкович)</w:t>
            </w:r>
          </w:p>
        </w:tc>
      </w:tr>
      <w:tr w:rsidR="001C03B0" w:rsidRPr="0013605D" w:rsidTr="00B01B0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03B0" w:rsidRPr="001C03B0" w:rsidRDefault="006D0F5C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C03B0" w:rsidRPr="001C03B0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3B0" w:rsidRPr="001C03B0" w:rsidRDefault="001C03B0" w:rsidP="001C03B0">
            <w:pPr>
              <w:pStyle w:val="Style2"/>
              <w:spacing w:line="240" w:lineRule="auto"/>
            </w:pPr>
            <w:r w:rsidRPr="001C03B0">
              <w:t>сведений о результатах контроля деятельности общественных объединений, региональных отделений политических партий, религиозных и иных некоммерческих организаций;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C03B0">
              <w:rPr>
                <w:sz w:val="24"/>
              </w:rPr>
              <w:t xml:space="preserve">П. 3.1 </w:t>
            </w:r>
            <w:proofErr w:type="gramStart"/>
            <w:r w:rsidRPr="001C03B0">
              <w:rPr>
                <w:sz w:val="24"/>
              </w:rPr>
              <w:t xml:space="preserve">Регламента </w:t>
            </w:r>
            <w:r w:rsidRPr="001C03B0">
              <w:rPr>
                <w:rStyle w:val="FontStyle13"/>
                <w:sz w:val="24"/>
                <w:szCs w:val="24"/>
              </w:rPr>
              <w:t xml:space="preserve"> взаимодействия</w:t>
            </w:r>
            <w:proofErr w:type="gramEnd"/>
            <w:r w:rsidRPr="001C03B0">
              <w:rPr>
                <w:rStyle w:val="FontStyle13"/>
                <w:sz w:val="24"/>
                <w:szCs w:val="24"/>
              </w:rPr>
              <w:t xml:space="preserve"> ТО Минюста России, подведомственных ему ФС с полномочным представителем 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C03B0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1C03B0" w:rsidRPr="001C03B0" w:rsidRDefault="001C03B0" w:rsidP="001C03B0">
            <w:pPr>
              <w:pStyle w:val="a3"/>
              <w:rPr>
                <w:b w:val="0"/>
                <w:sz w:val="24"/>
              </w:rPr>
            </w:pPr>
            <w:r w:rsidRPr="001C03B0">
              <w:rPr>
                <w:rStyle w:val="FontStyle13"/>
                <w:b w:val="0"/>
                <w:sz w:val="24"/>
                <w:szCs w:val="24"/>
              </w:rPr>
              <w:t>от 17.12.2019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C03B0">
              <w:rPr>
                <w:rStyle w:val="FontStyle13"/>
                <w:sz w:val="24"/>
                <w:szCs w:val="24"/>
              </w:rPr>
              <w:t xml:space="preserve"> </w:t>
            </w:r>
          </w:p>
          <w:p w:rsidR="001C03B0" w:rsidRPr="001C03B0" w:rsidRDefault="001C03B0" w:rsidP="001C03B0">
            <w:pPr>
              <w:pStyle w:val="a9"/>
              <w:spacing w:after="0" w:line="240" w:lineRule="auto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03B0" w:rsidRPr="001C03B0" w:rsidRDefault="001C03B0" w:rsidP="001C03B0">
            <w:pPr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1C03B0">
              <w:rPr>
                <w:sz w:val="24"/>
                <w:szCs w:val="24"/>
              </w:rPr>
              <w:t>до  10</w:t>
            </w:r>
            <w:proofErr w:type="gramEnd"/>
            <w:r w:rsidRPr="001C03B0">
              <w:rPr>
                <w:sz w:val="24"/>
                <w:szCs w:val="24"/>
              </w:rPr>
              <w:t xml:space="preserve"> июля,</w:t>
            </w:r>
          </w:p>
          <w:p w:rsidR="001C03B0" w:rsidRPr="001C03B0" w:rsidRDefault="001C03B0" w:rsidP="001C03B0">
            <w:pPr>
              <w:spacing w:after="0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до 10 ноября</w:t>
            </w:r>
          </w:p>
          <w:p w:rsidR="001C03B0" w:rsidRPr="001C03B0" w:rsidRDefault="001C03B0" w:rsidP="001C0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Н.А. Веретенникова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3B0">
              <w:rPr>
                <w:sz w:val="24"/>
                <w:szCs w:val="24"/>
              </w:rPr>
              <w:t>С.С. Пронина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31E07" w:rsidRPr="0013605D" w:rsidTr="00B01B0D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E07" w:rsidRPr="00CD68FB" w:rsidRDefault="006D0F5C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1E07" w:rsidRPr="00CD68FB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pStyle w:val="Style2"/>
              <w:widowControl/>
              <w:spacing w:line="240" w:lineRule="auto"/>
            </w:pPr>
            <w:r w:rsidRPr="00631E07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1E07" w:rsidRPr="0013605D" w:rsidRDefault="00631E07" w:rsidP="00631E07">
            <w:pPr>
              <w:pStyle w:val="a9"/>
              <w:spacing w:after="0" w:line="240" w:lineRule="auto"/>
              <w:ind w:left="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до 15 июля</w:t>
            </w:r>
          </w:p>
          <w:p w:rsidR="00631E07" w:rsidRPr="00631E07" w:rsidRDefault="00631E07" w:rsidP="00631E0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В.Г. Нечаева </w:t>
            </w:r>
          </w:p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Н.В. Лукиных </w:t>
            </w:r>
          </w:p>
          <w:p w:rsidR="00631E07" w:rsidRPr="00631E07" w:rsidRDefault="00631E07" w:rsidP="00631E07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631E07">
              <w:rPr>
                <w:sz w:val="24"/>
                <w:szCs w:val="24"/>
              </w:rPr>
              <w:t xml:space="preserve">(М.Ю. </w:t>
            </w:r>
            <w:proofErr w:type="spellStart"/>
            <w:r w:rsidRPr="00631E07">
              <w:rPr>
                <w:sz w:val="24"/>
                <w:szCs w:val="24"/>
              </w:rPr>
              <w:t>Тенгерекова</w:t>
            </w:r>
            <w:proofErr w:type="spellEnd"/>
            <w:r w:rsidRPr="00631E07">
              <w:rPr>
                <w:sz w:val="24"/>
                <w:szCs w:val="24"/>
              </w:rPr>
              <w:t>)</w:t>
            </w:r>
          </w:p>
        </w:tc>
      </w:tr>
      <w:tr w:rsidR="00631E07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E07" w:rsidRPr="00CD68FB" w:rsidRDefault="006D0F5C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1E07" w:rsidRPr="00CD68FB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сведений о результатах проведения экспертизы нормативных правовых актов Республики Алтай и их проектов на коррупциогенность;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1E07" w:rsidRPr="0013605D" w:rsidRDefault="00631E07" w:rsidP="00631E07">
            <w:pPr>
              <w:pStyle w:val="a9"/>
              <w:spacing w:after="0" w:line="240" w:lineRule="auto"/>
              <w:ind w:left="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до 15 июля</w:t>
            </w:r>
          </w:p>
          <w:p w:rsidR="00631E07" w:rsidRPr="00631E07" w:rsidRDefault="00631E07" w:rsidP="00631E07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В.Г. Нечаева </w:t>
            </w:r>
          </w:p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Н.В. Лукиных </w:t>
            </w:r>
          </w:p>
          <w:p w:rsidR="00631E07" w:rsidRPr="00631E07" w:rsidRDefault="00631E07" w:rsidP="00631E07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631E07">
              <w:rPr>
                <w:sz w:val="24"/>
                <w:szCs w:val="24"/>
              </w:rPr>
              <w:t xml:space="preserve">(М.Ю. </w:t>
            </w:r>
            <w:proofErr w:type="spellStart"/>
            <w:r w:rsidRPr="00631E07">
              <w:rPr>
                <w:sz w:val="24"/>
                <w:szCs w:val="24"/>
              </w:rPr>
              <w:t>Тенгерекова</w:t>
            </w:r>
            <w:proofErr w:type="spellEnd"/>
            <w:r w:rsidRPr="00631E07">
              <w:rPr>
                <w:sz w:val="24"/>
                <w:szCs w:val="24"/>
              </w:rPr>
              <w:t>)</w:t>
            </w:r>
          </w:p>
        </w:tc>
      </w:tr>
      <w:tr w:rsidR="008A2B03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2B03" w:rsidRPr="00631E07" w:rsidRDefault="006D0F5C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7AB2" w:rsidRPr="00631E07">
              <w:rPr>
                <w:sz w:val="24"/>
                <w:szCs w:val="24"/>
              </w:rPr>
              <w:t>.5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631E07" w:rsidRDefault="008C5825" w:rsidP="008A2B03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информации</w:t>
            </w:r>
            <w:r w:rsidRPr="00631E07">
              <w:t xml:space="preserve"> </w:t>
            </w:r>
            <w:r w:rsidR="008A2B03" w:rsidRPr="00631E07">
              <w:t xml:space="preserve"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</w:t>
            </w:r>
            <w:r w:rsidR="008A2B03" w:rsidRPr="00631E07">
              <w:lastRenderedPageBreak/>
              <w:t>№596-606;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2B03" w:rsidRPr="00631E07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lastRenderedPageBreak/>
              <w:t xml:space="preserve">Поручение ГФИ </w:t>
            </w:r>
          </w:p>
          <w:p w:rsidR="008A2B03" w:rsidRPr="00631E07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8A2B03" w:rsidRPr="00631E07" w:rsidRDefault="008A2B03" w:rsidP="008A2B0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от 25.07.2013 № А55-01-853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B03" w:rsidRPr="00631E07" w:rsidRDefault="008A2B03" w:rsidP="008A2B0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1E07">
              <w:rPr>
                <w:rStyle w:val="FontStyle13"/>
                <w:sz w:val="24"/>
                <w:szCs w:val="24"/>
              </w:rPr>
              <w:t>ежемесячно до 20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В.Г. Нечаева </w:t>
            </w:r>
          </w:p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>Н.В. Лукиных</w:t>
            </w:r>
          </w:p>
          <w:p w:rsidR="00631E07" w:rsidRPr="00631E07" w:rsidRDefault="00631E07" w:rsidP="00631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1E07">
              <w:rPr>
                <w:sz w:val="24"/>
                <w:szCs w:val="24"/>
              </w:rPr>
              <w:t xml:space="preserve">(А.Б. </w:t>
            </w:r>
            <w:proofErr w:type="spellStart"/>
            <w:r w:rsidRPr="00631E07">
              <w:rPr>
                <w:sz w:val="24"/>
                <w:szCs w:val="24"/>
              </w:rPr>
              <w:t>Абанина</w:t>
            </w:r>
            <w:proofErr w:type="spellEnd"/>
            <w:r w:rsidRPr="00631E07">
              <w:rPr>
                <w:sz w:val="24"/>
                <w:szCs w:val="24"/>
              </w:rPr>
              <w:t>)</w:t>
            </w:r>
          </w:p>
          <w:p w:rsidR="008A2B03" w:rsidRPr="00631E07" w:rsidRDefault="008A2B03" w:rsidP="00631E07">
            <w:pPr>
              <w:spacing w:after="0" w:line="240" w:lineRule="auto"/>
              <w:rPr>
                <w:sz w:val="24"/>
                <w:szCs w:val="24"/>
              </w:rPr>
            </w:pPr>
          </w:p>
          <w:p w:rsidR="008A2B03" w:rsidRPr="00631E07" w:rsidRDefault="008A2B03" w:rsidP="008A2B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5825" w:rsidRPr="0013605D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5825" w:rsidRPr="00CD68FB" w:rsidRDefault="006D0F5C" w:rsidP="00247E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7AB2" w:rsidRPr="00CD68FB">
              <w:rPr>
                <w:sz w:val="24"/>
                <w:szCs w:val="24"/>
              </w:rPr>
              <w:t>.</w:t>
            </w:r>
            <w:r w:rsidR="00247E46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5C6EA6" w:rsidRDefault="008C5825" w:rsidP="008C5825">
            <w:pPr>
              <w:pStyle w:val="a3"/>
              <w:jc w:val="both"/>
              <w:rPr>
                <w:b w:val="0"/>
                <w:sz w:val="24"/>
              </w:rPr>
            </w:pPr>
            <w:r w:rsidRPr="005C6EA6">
              <w:rPr>
                <w:rStyle w:val="FontStyle13"/>
                <w:b w:val="0"/>
                <w:sz w:val="24"/>
                <w:szCs w:val="24"/>
              </w:rPr>
              <w:t>информации</w:t>
            </w:r>
            <w:r w:rsidRPr="005C6EA6">
              <w:rPr>
                <w:b w:val="0"/>
                <w:sz w:val="24"/>
              </w:rPr>
              <w:t xml:space="preserve"> о результатах работы по оказанию консультативно-методической помощи казачьим обществам в вопросах государ</w:t>
            </w:r>
            <w:r w:rsidR="00AD242C" w:rsidRPr="005C6EA6">
              <w:rPr>
                <w:b w:val="0"/>
                <w:sz w:val="24"/>
              </w:rPr>
              <w:t>ственной регистрации и внесении</w:t>
            </w:r>
            <w:r w:rsidRPr="005C6EA6">
              <w:rPr>
                <w:b w:val="0"/>
                <w:sz w:val="24"/>
              </w:rPr>
              <w:t xml:space="preserve"> в государственный реестр казачьих обществ.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42C" w:rsidRPr="005C6EA6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 xml:space="preserve">Письмо ГФИ </w:t>
            </w:r>
          </w:p>
          <w:p w:rsidR="00AD242C" w:rsidRPr="005C6EA6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 xml:space="preserve">по Республике Алтай </w:t>
            </w:r>
          </w:p>
          <w:p w:rsidR="008C5825" w:rsidRPr="005C6EA6" w:rsidRDefault="008C5825" w:rsidP="00AD24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>от 31.03.2017 № А55-01-278;</w:t>
            </w:r>
          </w:p>
          <w:p w:rsidR="009B246A" w:rsidRPr="005C6EA6" w:rsidRDefault="008C5825" w:rsidP="002407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>п. 6 решения постоянной окружной комиссии Совета при Президенте РФ              по делам казачества СФО                 от 21.03.2017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5C6EA6" w:rsidRDefault="005C6EA6" w:rsidP="008C5825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>до 08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825" w:rsidRPr="005C6EA6" w:rsidRDefault="008C5825" w:rsidP="008C58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>Н.А. Веретенникова</w:t>
            </w:r>
          </w:p>
          <w:p w:rsidR="008C5825" w:rsidRPr="005C6EA6" w:rsidRDefault="008C5825" w:rsidP="008C5825">
            <w:pPr>
              <w:spacing w:after="0"/>
              <w:jc w:val="center"/>
              <w:rPr>
                <w:sz w:val="24"/>
                <w:szCs w:val="24"/>
              </w:rPr>
            </w:pPr>
            <w:r w:rsidRPr="005C6EA6">
              <w:rPr>
                <w:sz w:val="24"/>
                <w:szCs w:val="24"/>
              </w:rPr>
              <w:t>С.С. Пронина</w:t>
            </w:r>
          </w:p>
        </w:tc>
      </w:tr>
      <w:tr w:rsidR="00486824" w:rsidRPr="0013605D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EE" w:rsidRPr="0013605D" w:rsidRDefault="001935EE" w:rsidP="00227BF4">
            <w:pPr>
              <w:pStyle w:val="a9"/>
              <w:spacing w:after="0" w:line="240" w:lineRule="auto"/>
              <w:ind w:left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1935EE" w:rsidRDefault="00486824" w:rsidP="007C192D">
            <w:pPr>
              <w:pStyle w:val="a9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DE210D">
              <w:rPr>
                <w:b/>
                <w:sz w:val="24"/>
                <w:szCs w:val="24"/>
                <w:lang w:val="en-US"/>
              </w:rPr>
              <w:t>II</w:t>
            </w:r>
            <w:r w:rsidRPr="00DE210D">
              <w:rPr>
                <w:b/>
                <w:sz w:val="24"/>
                <w:szCs w:val="24"/>
              </w:rPr>
              <w:t xml:space="preserve">. </w:t>
            </w:r>
            <w:r w:rsidR="00190496" w:rsidRPr="00DE210D">
              <w:rPr>
                <w:b/>
                <w:sz w:val="24"/>
                <w:szCs w:val="24"/>
              </w:rPr>
              <w:t xml:space="preserve">Организационное обеспечение реализации основных </w:t>
            </w:r>
            <w:proofErr w:type="gramStart"/>
            <w:r w:rsidR="00190496" w:rsidRPr="00DE210D">
              <w:rPr>
                <w:b/>
                <w:sz w:val="24"/>
                <w:szCs w:val="24"/>
              </w:rPr>
              <w:t xml:space="preserve">задач </w:t>
            </w:r>
            <w:r w:rsidRPr="00DE210D">
              <w:rPr>
                <w:b/>
                <w:sz w:val="24"/>
                <w:szCs w:val="24"/>
              </w:rPr>
              <w:t xml:space="preserve"> </w:t>
            </w:r>
            <w:r w:rsidR="00190496" w:rsidRPr="00DE210D">
              <w:rPr>
                <w:b/>
                <w:sz w:val="24"/>
                <w:szCs w:val="24"/>
              </w:rPr>
              <w:t>в</w:t>
            </w:r>
            <w:proofErr w:type="gramEnd"/>
            <w:r w:rsidR="00190496" w:rsidRPr="00DE210D">
              <w:rPr>
                <w:b/>
                <w:sz w:val="24"/>
                <w:szCs w:val="24"/>
              </w:rPr>
              <w:t xml:space="preserve"> установленной сфере деятельности</w:t>
            </w:r>
          </w:p>
          <w:p w:rsidR="00102C10" w:rsidRPr="007C192D" w:rsidRDefault="00102C10" w:rsidP="007C192D">
            <w:pPr>
              <w:pStyle w:val="a9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D1586" w:rsidRPr="00DE210D" w:rsidTr="00227BF4">
        <w:trPr>
          <w:trHeight w:val="30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46A" w:rsidRPr="0013605D" w:rsidRDefault="008D4E50" w:rsidP="000B05D7">
            <w:pPr>
              <w:tabs>
                <w:tab w:val="left" w:pos="285"/>
                <w:tab w:val="center" w:pos="360"/>
              </w:tabs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13605D">
              <w:rPr>
                <w:b/>
                <w:color w:val="FF0000"/>
                <w:sz w:val="24"/>
                <w:szCs w:val="24"/>
              </w:rPr>
              <w:tab/>
            </w:r>
          </w:p>
          <w:p w:rsidR="007D1586" w:rsidRPr="0013605D" w:rsidRDefault="007D1586" w:rsidP="009B246A">
            <w:pPr>
              <w:tabs>
                <w:tab w:val="left" w:pos="285"/>
                <w:tab w:val="center" w:pos="360"/>
              </w:tabs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9B246A" w:rsidRPr="0013605D" w:rsidRDefault="009B246A" w:rsidP="009B246A">
            <w:pPr>
              <w:tabs>
                <w:tab w:val="left" w:pos="285"/>
                <w:tab w:val="center" w:pos="360"/>
              </w:tabs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Pr="00DE210D" w:rsidRDefault="009B246A" w:rsidP="00227BF4">
            <w:pPr>
              <w:pStyle w:val="2"/>
              <w:rPr>
                <w:b/>
                <w:sz w:val="16"/>
                <w:szCs w:val="16"/>
                <w:u w:val="single"/>
              </w:rPr>
            </w:pPr>
          </w:p>
          <w:p w:rsidR="009B246A" w:rsidRPr="00DE210D" w:rsidRDefault="007D1586" w:rsidP="009B246A">
            <w:pPr>
              <w:pStyle w:val="2"/>
              <w:rPr>
                <w:b/>
                <w:sz w:val="24"/>
                <w:szCs w:val="24"/>
                <w:u w:val="single"/>
              </w:rPr>
            </w:pPr>
            <w:r w:rsidRPr="00DE210D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</w:tc>
      </w:tr>
      <w:tr w:rsidR="00A76518" w:rsidRPr="0013605D" w:rsidTr="00A76518">
        <w:trPr>
          <w:trHeight w:val="33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518" w:rsidRPr="00DE210D" w:rsidRDefault="006D0F5C" w:rsidP="007C192D">
            <w:pPr>
              <w:pStyle w:val="a5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46A" w:rsidRDefault="00A76518" w:rsidP="00A76518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DE210D">
              <w:rPr>
                <w:sz w:val="24"/>
                <w:szCs w:val="24"/>
              </w:rPr>
              <w:t>напра</w:t>
            </w:r>
            <w:r w:rsidR="006F3952">
              <w:rPr>
                <w:sz w:val="24"/>
                <w:szCs w:val="24"/>
              </w:rPr>
              <w:t>вление в ГУ Минюста России по Н</w:t>
            </w:r>
            <w:r w:rsidRPr="00DE210D">
              <w:rPr>
                <w:sz w:val="24"/>
                <w:szCs w:val="24"/>
              </w:rPr>
              <w:t>О</w:t>
            </w:r>
            <w:r w:rsidRPr="00DE210D">
              <w:rPr>
                <w:rStyle w:val="FontStyle13"/>
                <w:sz w:val="24"/>
                <w:szCs w:val="24"/>
              </w:rPr>
              <w:t>:</w:t>
            </w:r>
          </w:p>
          <w:p w:rsidR="006D0F5C" w:rsidRPr="007C192D" w:rsidRDefault="006D0F5C" w:rsidP="00A76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0F5C" w:rsidRPr="0013605D" w:rsidTr="00102C10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F5C" w:rsidRPr="00DE210D" w:rsidRDefault="006D0F5C" w:rsidP="006D0F5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E210D">
              <w:rPr>
                <w:szCs w:val="24"/>
              </w:rPr>
              <w:t>.1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F5C" w:rsidRPr="00DE210D" w:rsidRDefault="006D0F5C" w:rsidP="006D0F5C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D0F5C" w:rsidRPr="00DE210D" w:rsidRDefault="006D0F5C" w:rsidP="006D0F5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ФС с полномочным представителем </w:t>
            </w:r>
          </w:p>
          <w:p w:rsidR="006D0F5C" w:rsidRPr="00DE210D" w:rsidRDefault="006D0F5C" w:rsidP="006D0F5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6D0F5C" w:rsidRPr="00DE210D" w:rsidRDefault="006D0F5C" w:rsidP="006D0F5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F5C" w:rsidRPr="00DE210D" w:rsidRDefault="006D0F5C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до 10 июля</w:t>
            </w:r>
          </w:p>
          <w:p w:rsidR="006D0F5C" w:rsidRPr="00DE210D" w:rsidRDefault="006D0F5C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до 10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F5C" w:rsidRPr="00DE210D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10D">
              <w:rPr>
                <w:sz w:val="24"/>
                <w:szCs w:val="24"/>
              </w:rPr>
              <w:t xml:space="preserve">В.Г. Нечаева </w:t>
            </w:r>
          </w:p>
          <w:p w:rsidR="006D0F5C" w:rsidRPr="00DE210D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10D">
              <w:rPr>
                <w:sz w:val="24"/>
                <w:szCs w:val="24"/>
              </w:rPr>
              <w:t>Н.В. Лукиных</w:t>
            </w:r>
          </w:p>
          <w:p w:rsidR="006D0F5C" w:rsidRPr="00DE210D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DE210D">
              <w:rPr>
                <w:sz w:val="24"/>
                <w:szCs w:val="24"/>
              </w:rPr>
              <w:t>(</w:t>
            </w:r>
            <w:r w:rsidRPr="00DA6A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М.Ю.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Тенгерекова</w:t>
            </w:r>
            <w:proofErr w:type="spellEnd"/>
            <w:r w:rsidRPr="00DE210D">
              <w:rPr>
                <w:sz w:val="24"/>
                <w:szCs w:val="24"/>
              </w:rPr>
              <w:t xml:space="preserve">) </w:t>
            </w:r>
          </w:p>
        </w:tc>
      </w:tr>
      <w:tr w:rsidR="006D0F5C" w:rsidRPr="0013605D" w:rsidTr="00551D88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0F5C" w:rsidRDefault="006D0F5C" w:rsidP="006D0F5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825E7">
              <w:rPr>
                <w:szCs w:val="24"/>
              </w:rPr>
              <w:t>.2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0F5C" w:rsidRPr="00DE210D" w:rsidRDefault="006D0F5C" w:rsidP="006D0F5C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1825E7">
              <w:rPr>
                <w:rStyle w:val="FontStyle13"/>
                <w:sz w:val="24"/>
                <w:szCs w:val="24"/>
              </w:rPr>
              <w:t>информации по результатам анализа законодательства Республики Алтай по вопросам реализации национальных проектов;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D0F5C" w:rsidRPr="00DE210D" w:rsidRDefault="006D0F5C" w:rsidP="006D0F5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F5C" w:rsidRPr="001825E7" w:rsidRDefault="006D0F5C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825E7">
              <w:rPr>
                <w:rStyle w:val="FontStyle13"/>
                <w:sz w:val="24"/>
                <w:szCs w:val="24"/>
              </w:rPr>
              <w:t>до 15 июля</w:t>
            </w:r>
          </w:p>
          <w:p w:rsidR="006D0F5C" w:rsidRPr="00DE210D" w:rsidRDefault="006D0F5C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825E7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0F5C" w:rsidRPr="001825E7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5E7">
              <w:rPr>
                <w:sz w:val="24"/>
                <w:szCs w:val="24"/>
              </w:rPr>
              <w:t xml:space="preserve">В.Г. Нечаева </w:t>
            </w:r>
          </w:p>
          <w:p w:rsidR="006D0F5C" w:rsidRPr="001825E7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5E7">
              <w:rPr>
                <w:sz w:val="24"/>
                <w:szCs w:val="24"/>
              </w:rPr>
              <w:t>Н.В. Лукиных</w:t>
            </w:r>
          </w:p>
          <w:p w:rsidR="006D0F5C" w:rsidRPr="00DE210D" w:rsidRDefault="006D0F5C" w:rsidP="006D0F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25E7">
              <w:rPr>
                <w:sz w:val="24"/>
                <w:szCs w:val="24"/>
              </w:rPr>
              <w:t xml:space="preserve">(А.Б. </w:t>
            </w:r>
            <w:proofErr w:type="spellStart"/>
            <w:r w:rsidRPr="001825E7">
              <w:rPr>
                <w:sz w:val="24"/>
                <w:szCs w:val="24"/>
              </w:rPr>
              <w:t>Абанина</w:t>
            </w:r>
            <w:proofErr w:type="spellEnd"/>
            <w:r w:rsidRPr="001825E7">
              <w:rPr>
                <w:sz w:val="24"/>
                <w:szCs w:val="24"/>
              </w:rPr>
              <w:t>)</w:t>
            </w:r>
          </w:p>
        </w:tc>
      </w:tr>
      <w:tr w:rsidR="0008260B" w:rsidRPr="0013605D" w:rsidTr="00102C10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60B" w:rsidRDefault="0008260B" w:rsidP="006D0F5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418D9">
              <w:rPr>
                <w:szCs w:val="24"/>
              </w:rPr>
              <w:t>.3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60B" w:rsidRPr="001825E7" w:rsidRDefault="0008260B" w:rsidP="006D0F5C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1418D9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8260B" w:rsidRPr="00DE210D" w:rsidRDefault="0008260B" w:rsidP="0008260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ФС с полномочным представителем </w:t>
            </w:r>
          </w:p>
          <w:p w:rsidR="0008260B" w:rsidRPr="00DE210D" w:rsidRDefault="0008260B" w:rsidP="0008260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08260B" w:rsidRPr="00DE210D" w:rsidRDefault="0008260B" w:rsidP="0008260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60B" w:rsidRPr="001825E7" w:rsidRDefault="0008260B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418D9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60B" w:rsidRPr="001418D9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 xml:space="preserve">В.Г. Нечаева </w:t>
            </w:r>
          </w:p>
          <w:p w:rsidR="0008260B" w:rsidRPr="001418D9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>Н.В. Лукиных</w:t>
            </w:r>
          </w:p>
          <w:p w:rsidR="0008260B" w:rsidRPr="001825E7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>(Е.Е. Волкович)</w:t>
            </w:r>
          </w:p>
        </w:tc>
      </w:tr>
      <w:tr w:rsidR="0008260B" w:rsidRPr="0013605D" w:rsidTr="00551D88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60B" w:rsidRDefault="0008260B" w:rsidP="006D0F5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A6A94">
              <w:rPr>
                <w:szCs w:val="24"/>
              </w:rPr>
              <w:t>.4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60B" w:rsidRPr="001418D9" w:rsidRDefault="0008260B" w:rsidP="006D0F5C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DA6A94">
              <w:rPr>
                <w:rStyle w:val="FontStyle13"/>
                <w:sz w:val="24"/>
                <w:szCs w:val="24"/>
              </w:rPr>
              <w:t>обзора нормотворческой деятельности органов государственной власти Республики Алтай в сфере противодействия коррупции;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8260B" w:rsidRPr="00DE210D" w:rsidRDefault="0008260B" w:rsidP="006D0F5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60B" w:rsidRPr="001418D9" w:rsidRDefault="0008260B" w:rsidP="006D0F5C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418D9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60B" w:rsidRPr="001418D9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 xml:space="preserve">В.Г. Нечаева </w:t>
            </w:r>
          </w:p>
          <w:p w:rsidR="0008260B" w:rsidRPr="001418D9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>Н.В. Лукиных</w:t>
            </w:r>
          </w:p>
          <w:p w:rsidR="0008260B" w:rsidRPr="001418D9" w:rsidRDefault="0008260B" w:rsidP="000826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18D9">
              <w:rPr>
                <w:sz w:val="24"/>
                <w:szCs w:val="24"/>
              </w:rPr>
              <w:t>(Е.Е. Волкович)</w:t>
            </w:r>
          </w:p>
        </w:tc>
      </w:tr>
      <w:tr w:rsidR="00D96712" w:rsidRPr="0013605D" w:rsidTr="0059358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712" w:rsidRDefault="00D96712" w:rsidP="0063391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712" w:rsidRPr="0063391D" w:rsidRDefault="00D96712" w:rsidP="0063391D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DA6A94">
              <w:t>информации об участии в нормотворческой деятельности органов государственной власти Республики Алтай и органов местного самоуправления;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96712" w:rsidRPr="00DE210D" w:rsidRDefault="00D96712" w:rsidP="00D967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П. 2.1 Регламента взаимодействия ТО Минюста России, подведомственных ему ФС с полномочным </w:t>
            </w:r>
            <w:r w:rsidRPr="00DE210D">
              <w:rPr>
                <w:rStyle w:val="FontStyle13"/>
                <w:sz w:val="24"/>
                <w:szCs w:val="24"/>
              </w:rPr>
              <w:lastRenderedPageBreak/>
              <w:t xml:space="preserve">представителем </w:t>
            </w:r>
          </w:p>
          <w:p w:rsidR="00D96712" w:rsidRPr="00DE210D" w:rsidRDefault="00D96712" w:rsidP="00D96712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D96712" w:rsidRPr="0063391D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10D">
              <w:rPr>
                <w:rStyle w:val="FontStyle13"/>
                <w:sz w:val="24"/>
                <w:szCs w:val="24"/>
              </w:rPr>
              <w:t>от 17.12.2019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2" w:rsidRPr="0063391D" w:rsidRDefault="00D96712" w:rsidP="0063391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A6A94">
              <w:rPr>
                <w:rStyle w:val="FontStyle13"/>
                <w:sz w:val="24"/>
                <w:szCs w:val="24"/>
              </w:rPr>
              <w:lastRenderedPageBreak/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2" w:rsidRPr="00DA6A94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A94">
              <w:rPr>
                <w:sz w:val="24"/>
                <w:szCs w:val="24"/>
              </w:rPr>
              <w:t xml:space="preserve">В.Г. Нечаева </w:t>
            </w:r>
          </w:p>
          <w:p w:rsidR="00D96712" w:rsidRPr="00DA6A94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A94">
              <w:rPr>
                <w:sz w:val="24"/>
                <w:szCs w:val="24"/>
              </w:rPr>
              <w:t>Н.В. Лукиных</w:t>
            </w:r>
          </w:p>
          <w:p w:rsidR="00D96712" w:rsidRPr="0063391D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6A94">
              <w:rPr>
                <w:sz w:val="24"/>
                <w:szCs w:val="24"/>
              </w:rPr>
              <w:t xml:space="preserve">(М.Ю. </w:t>
            </w:r>
            <w:proofErr w:type="spellStart"/>
            <w:r w:rsidRPr="00DA6A94">
              <w:rPr>
                <w:sz w:val="24"/>
                <w:szCs w:val="24"/>
              </w:rPr>
              <w:t>Тенгерекова</w:t>
            </w:r>
            <w:proofErr w:type="spellEnd"/>
            <w:r w:rsidRPr="00DA6A94">
              <w:rPr>
                <w:sz w:val="24"/>
                <w:szCs w:val="24"/>
              </w:rPr>
              <w:t>)</w:t>
            </w:r>
          </w:p>
        </w:tc>
      </w:tr>
      <w:tr w:rsidR="00D96712" w:rsidRPr="0013605D" w:rsidTr="0059358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712" w:rsidRDefault="00D96712" w:rsidP="0063391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6712" w:rsidRPr="0063391D" w:rsidRDefault="00D96712" w:rsidP="0063391D">
            <w:pPr>
              <w:pStyle w:val="a5"/>
              <w:tabs>
                <w:tab w:val="left" w:pos="708"/>
              </w:tabs>
              <w:jc w:val="both"/>
              <w:rPr>
                <w:rStyle w:val="FontStyle13"/>
                <w:sz w:val="24"/>
                <w:szCs w:val="24"/>
              </w:rPr>
            </w:pPr>
            <w:r w:rsidRPr="00F238B4">
              <w:t xml:space="preserve">информации о ведении федеральных регистров </w:t>
            </w:r>
            <w:r w:rsidRPr="00F238B4">
              <w:lastRenderedPageBreak/>
              <w:t>нормативных правовых актов субъектов Российской Федерации и муниципальных нормативных правовых актов субъектов Российской Федерации, государственных реестров муниципальных образований и уставов муниципальных образований Российской Федерации.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6712" w:rsidRPr="0063391D" w:rsidRDefault="00D96712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2" w:rsidRPr="0063391D" w:rsidRDefault="00D96712" w:rsidP="0063391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238B4">
              <w:rPr>
                <w:rStyle w:val="FontStyle13"/>
                <w:sz w:val="24"/>
                <w:szCs w:val="24"/>
              </w:rPr>
              <w:t>до 30 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2" w:rsidRPr="00F238B4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38B4">
              <w:rPr>
                <w:sz w:val="24"/>
                <w:szCs w:val="24"/>
              </w:rPr>
              <w:t xml:space="preserve">В.Г. Нечаева </w:t>
            </w:r>
          </w:p>
          <w:p w:rsidR="00D96712" w:rsidRPr="00F238B4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38B4">
              <w:rPr>
                <w:sz w:val="24"/>
                <w:szCs w:val="24"/>
              </w:rPr>
              <w:lastRenderedPageBreak/>
              <w:t>Н.В. Лукиных</w:t>
            </w:r>
          </w:p>
          <w:p w:rsidR="00D96712" w:rsidRPr="0063391D" w:rsidRDefault="00D96712" w:rsidP="00D96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38B4">
              <w:rPr>
                <w:sz w:val="24"/>
                <w:szCs w:val="24"/>
              </w:rPr>
              <w:t xml:space="preserve">(М.Ю. </w:t>
            </w:r>
            <w:proofErr w:type="spellStart"/>
            <w:r w:rsidRPr="00F238B4">
              <w:rPr>
                <w:sz w:val="24"/>
                <w:szCs w:val="24"/>
              </w:rPr>
              <w:t>Тенгерекова</w:t>
            </w:r>
            <w:proofErr w:type="spellEnd"/>
            <w:r w:rsidRPr="00F238B4">
              <w:rPr>
                <w:sz w:val="24"/>
                <w:szCs w:val="24"/>
              </w:rPr>
              <w:t>)</w:t>
            </w:r>
          </w:p>
        </w:tc>
      </w:tr>
      <w:tr w:rsidR="0063391D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91D" w:rsidRPr="0063391D" w:rsidRDefault="00682D15" w:rsidP="0063391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  <w:p w:rsidR="0063391D" w:rsidRPr="0063391D" w:rsidRDefault="0063391D" w:rsidP="0063391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391D" w:rsidRPr="0063391D" w:rsidRDefault="0063391D" w:rsidP="0063391D">
            <w:pPr>
              <w:pStyle w:val="a5"/>
              <w:tabs>
                <w:tab w:val="left" w:pos="708"/>
              </w:tabs>
              <w:jc w:val="both"/>
            </w:pPr>
            <w:r w:rsidRPr="0063391D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Алтай, для внесения их в федеральный регистр нормативных правовых актов субъектов Российской Федерации, с</w:t>
            </w:r>
            <w:r w:rsidRPr="0063391D">
              <w:t xml:space="preserve"> последующим направлением в Единый аппарат Главы Республики Алтай и Правительства Республики Алтай.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391D">
              <w:rPr>
                <w:sz w:val="24"/>
                <w:szCs w:val="24"/>
              </w:rPr>
              <w:t>П. 2 Указа Президента РФ</w:t>
            </w:r>
          </w:p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391D">
              <w:rPr>
                <w:sz w:val="24"/>
                <w:szCs w:val="24"/>
              </w:rPr>
              <w:t xml:space="preserve">от 10.08.2000 №1486 </w:t>
            </w:r>
          </w:p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1D" w:rsidRPr="0063391D" w:rsidRDefault="0063391D" w:rsidP="0063391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391D">
              <w:rPr>
                <w:rStyle w:val="FontStyle13"/>
                <w:sz w:val="24"/>
                <w:szCs w:val="24"/>
              </w:rPr>
              <w:t>до 15 июля</w:t>
            </w:r>
          </w:p>
          <w:p w:rsidR="0063391D" w:rsidRPr="0063391D" w:rsidRDefault="0063391D" w:rsidP="0063391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63391D">
              <w:rPr>
                <w:rStyle w:val="FontStyle13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391D">
              <w:rPr>
                <w:sz w:val="24"/>
                <w:szCs w:val="24"/>
              </w:rPr>
              <w:t xml:space="preserve">В.Г. Нечаева </w:t>
            </w:r>
          </w:p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391D">
              <w:rPr>
                <w:sz w:val="24"/>
                <w:szCs w:val="24"/>
              </w:rPr>
              <w:t xml:space="preserve">Н.В. Лукиных </w:t>
            </w:r>
          </w:p>
          <w:p w:rsidR="0063391D" w:rsidRPr="0063391D" w:rsidRDefault="0063391D" w:rsidP="0063391D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3391D">
              <w:rPr>
                <w:sz w:val="24"/>
                <w:szCs w:val="24"/>
              </w:rPr>
              <w:t>(Е.Е. Волкович)</w:t>
            </w:r>
          </w:p>
        </w:tc>
      </w:tr>
      <w:tr w:rsidR="001F650D" w:rsidRPr="0013605D" w:rsidTr="00B01B0D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50D" w:rsidRPr="00FF7833" w:rsidRDefault="00682D15" w:rsidP="001F650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50D" w:rsidRPr="001F650D" w:rsidRDefault="001F650D" w:rsidP="001F650D">
            <w:pPr>
              <w:pStyle w:val="a5"/>
              <w:tabs>
                <w:tab w:val="left" w:pos="708"/>
              </w:tabs>
              <w:jc w:val="both"/>
            </w:pPr>
            <w:r w:rsidRPr="001F650D">
              <w:t xml:space="preserve">Проведение анализа практики рассмотрения судами дел </w:t>
            </w:r>
            <w:r w:rsidR="00E76572">
              <w:t xml:space="preserve">    </w:t>
            </w:r>
            <w:r w:rsidRPr="001F650D">
              <w:t xml:space="preserve">по вопросам признания несоответствующими федеральному законодательству и законодательству Республики Алтай и недействующими уставов муниципальных образований (отдельных положений уставов), а также заявлений об оспаривании решений </w:t>
            </w:r>
            <w:r w:rsidR="00E76572">
              <w:t xml:space="preserve">               </w:t>
            </w:r>
            <w:r w:rsidRPr="001F650D">
              <w:t xml:space="preserve">о государственной регистрации или об отказе </w:t>
            </w:r>
            <w:r w:rsidR="00394D2C">
              <w:t xml:space="preserve">                               </w:t>
            </w:r>
            <w:r w:rsidRPr="001F650D">
              <w:t>в государственной регистрации уставов муниципальных образований, с последующим направ</w:t>
            </w:r>
            <w:r w:rsidR="00B01B0D">
              <w:t>лением в ГУ Минюста России по Н</w:t>
            </w:r>
            <w:r w:rsidRPr="001F650D">
              <w:t>О.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50D" w:rsidRPr="001F650D" w:rsidRDefault="001F650D" w:rsidP="001F650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650D">
              <w:rPr>
                <w:rStyle w:val="FontStyle13"/>
                <w:sz w:val="24"/>
                <w:szCs w:val="24"/>
              </w:rPr>
              <w:t xml:space="preserve">П. 21.2.3 плана основных организационных мероприятий Минюста России на 2023 г. 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rStyle w:val="FontStyle13"/>
                <w:sz w:val="24"/>
                <w:szCs w:val="24"/>
              </w:rPr>
              <w:t>(приказ от 23.12.2021 № 424)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0D" w:rsidRPr="001F650D" w:rsidRDefault="007C202E" w:rsidP="001F650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 1</w:t>
            </w:r>
            <w:r w:rsidR="001F650D" w:rsidRPr="001F650D">
              <w:rPr>
                <w:rStyle w:val="FontStyle13"/>
                <w:sz w:val="24"/>
                <w:szCs w:val="24"/>
              </w:rPr>
              <w:t xml:space="preserve">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 xml:space="preserve">В.Г. Нечаева 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 xml:space="preserve">Н.В. Лукиных 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 xml:space="preserve">(М.Ю. </w:t>
            </w:r>
            <w:proofErr w:type="spellStart"/>
            <w:r w:rsidRPr="001F650D">
              <w:rPr>
                <w:sz w:val="24"/>
                <w:szCs w:val="24"/>
              </w:rPr>
              <w:t>Тенгерекова</w:t>
            </w:r>
            <w:proofErr w:type="spellEnd"/>
            <w:r w:rsidRPr="001F650D">
              <w:rPr>
                <w:sz w:val="24"/>
                <w:szCs w:val="24"/>
              </w:rPr>
              <w:t>)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650D" w:rsidRPr="0013605D" w:rsidTr="00B01B0D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50D" w:rsidRPr="00FF7833" w:rsidRDefault="00682D15" w:rsidP="001F650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0D" w:rsidRPr="001F650D" w:rsidRDefault="001F650D" w:rsidP="001F650D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1F650D">
              <w:t xml:space="preserve">Обзор судебной практики по делам об оспаривании нормативных правовых актов Республики </w:t>
            </w:r>
            <w:proofErr w:type="gramStart"/>
            <w:r w:rsidRPr="001F650D">
              <w:t xml:space="preserve">Алтай,  </w:t>
            </w:r>
            <w:r w:rsidR="00B01B0D">
              <w:t xml:space="preserve"> </w:t>
            </w:r>
            <w:proofErr w:type="gramEnd"/>
            <w:r w:rsidR="00B01B0D">
              <w:t xml:space="preserve">                       </w:t>
            </w:r>
            <w:r w:rsidRPr="001F650D">
              <w:t xml:space="preserve">с последующим направлением в ГУ Минюста России </w:t>
            </w:r>
            <w:r w:rsidR="00B01B0D">
              <w:t xml:space="preserve">                 по Н</w:t>
            </w:r>
            <w:r w:rsidRPr="001F650D">
              <w:t>О.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50D" w:rsidRPr="001F650D" w:rsidRDefault="001F650D" w:rsidP="001F650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650D">
              <w:rPr>
                <w:rStyle w:val="FontStyle13"/>
                <w:sz w:val="24"/>
                <w:szCs w:val="24"/>
              </w:rPr>
              <w:t xml:space="preserve">П. 21.2.2 плана основных организационных мероприятий Минюста России на 2023 г. </w:t>
            </w:r>
          </w:p>
          <w:p w:rsidR="001F650D" w:rsidRDefault="001F650D" w:rsidP="001F650D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1F650D">
              <w:rPr>
                <w:rStyle w:val="FontStyle13"/>
                <w:sz w:val="24"/>
                <w:szCs w:val="24"/>
              </w:rPr>
              <w:t>(приказ от 23.12.2021 № 424)</w:t>
            </w:r>
          </w:p>
          <w:p w:rsidR="00771D31" w:rsidRPr="001F650D" w:rsidRDefault="00771D31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0D" w:rsidRPr="001F650D" w:rsidRDefault="007C202E" w:rsidP="001F650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 20 ноя</w:t>
            </w:r>
            <w:r w:rsidR="001F650D" w:rsidRPr="001F650D">
              <w:rPr>
                <w:rStyle w:val="FontStyle13"/>
                <w:sz w:val="24"/>
                <w:szCs w:val="24"/>
              </w:rPr>
              <w:t>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 xml:space="preserve">В.Г. Нечаева 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 xml:space="preserve">Н.В. Лукиных 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50D">
              <w:rPr>
                <w:sz w:val="24"/>
                <w:szCs w:val="24"/>
              </w:rPr>
              <w:t>(Е.Е. Волкович)</w:t>
            </w: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F650D" w:rsidRPr="001F650D" w:rsidRDefault="001F650D" w:rsidP="001F6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C33FE" w:rsidRPr="0013605D" w:rsidTr="00B01B0D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3FE" w:rsidRPr="00FF7833" w:rsidRDefault="00682D15" w:rsidP="00BC33F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3FE" w:rsidRPr="00BC33FE" w:rsidRDefault="00BC33FE" w:rsidP="00BC33FE">
            <w:pPr>
              <w:pStyle w:val="Style2"/>
              <w:widowControl/>
              <w:spacing w:line="240" w:lineRule="auto"/>
            </w:pPr>
            <w:r w:rsidRPr="00BC33FE">
              <w:t xml:space="preserve">Обзор практики ведения федерального регистра муниципальных нормативных правовых </w:t>
            </w:r>
            <w:proofErr w:type="gramStart"/>
            <w:r w:rsidRPr="00BC33FE">
              <w:t>актов,</w:t>
            </w:r>
            <w:r w:rsidR="00B01B0D">
              <w:t xml:space="preserve">   </w:t>
            </w:r>
            <w:proofErr w:type="gramEnd"/>
            <w:r w:rsidR="00B01B0D">
              <w:t xml:space="preserve">                    </w:t>
            </w:r>
            <w:r w:rsidRPr="00BC33FE">
              <w:t xml:space="preserve"> с последующим направлением в Главное управление Минюста России по </w:t>
            </w:r>
            <w:r w:rsidR="00B01B0D">
              <w:t>Н</w:t>
            </w:r>
            <w:r w:rsidRPr="00BC33FE">
              <w:t>О.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3FE" w:rsidRPr="00BC33FE" w:rsidRDefault="00BC33FE" w:rsidP="00BC33F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C33FE">
              <w:rPr>
                <w:rStyle w:val="FontStyle13"/>
                <w:sz w:val="24"/>
                <w:szCs w:val="24"/>
              </w:rPr>
              <w:t xml:space="preserve">П. 21.1.6 плана основных организационных мероприятий Минюста России на 2023 г. </w:t>
            </w:r>
          </w:p>
          <w:p w:rsidR="00BC33FE" w:rsidRDefault="00BC33FE" w:rsidP="00BC33F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BC33FE">
              <w:rPr>
                <w:rStyle w:val="FontStyle13"/>
                <w:sz w:val="24"/>
                <w:szCs w:val="24"/>
              </w:rPr>
              <w:t>(приказ от 23.12.2021 № 424)</w:t>
            </w:r>
          </w:p>
          <w:p w:rsidR="00CF5358" w:rsidRPr="00BC33FE" w:rsidRDefault="00CF5358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3FE" w:rsidRPr="00BC33FE" w:rsidRDefault="00996092" w:rsidP="00BC33F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 15</w:t>
            </w:r>
            <w:r w:rsidR="00BC33FE" w:rsidRPr="00BC33FE">
              <w:rPr>
                <w:rStyle w:val="FontStyle13"/>
                <w:sz w:val="24"/>
                <w:szCs w:val="24"/>
              </w:rPr>
              <w:t xml:space="preserve">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33FE" w:rsidRPr="00BC33FE" w:rsidRDefault="00BC33FE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FE">
              <w:rPr>
                <w:sz w:val="24"/>
                <w:szCs w:val="24"/>
              </w:rPr>
              <w:t xml:space="preserve">В.Г. Нечаева </w:t>
            </w:r>
          </w:p>
          <w:p w:rsidR="00BC33FE" w:rsidRPr="00BC33FE" w:rsidRDefault="00BC33FE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FE">
              <w:rPr>
                <w:sz w:val="24"/>
                <w:szCs w:val="24"/>
              </w:rPr>
              <w:t xml:space="preserve">Н.В. Лукиных </w:t>
            </w:r>
          </w:p>
          <w:p w:rsidR="00BC33FE" w:rsidRPr="00BC33FE" w:rsidRDefault="00BC33FE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33FE">
              <w:rPr>
                <w:sz w:val="24"/>
                <w:szCs w:val="24"/>
              </w:rPr>
              <w:t xml:space="preserve">(М.Ю. </w:t>
            </w:r>
            <w:proofErr w:type="spellStart"/>
            <w:r w:rsidRPr="00BC33FE">
              <w:rPr>
                <w:sz w:val="24"/>
                <w:szCs w:val="24"/>
              </w:rPr>
              <w:t>Тенгерекова</w:t>
            </w:r>
            <w:proofErr w:type="spellEnd"/>
            <w:r w:rsidRPr="00BC33FE">
              <w:rPr>
                <w:sz w:val="24"/>
                <w:szCs w:val="24"/>
              </w:rPr>
              <w:t>)</w:t>
            </w:r>
          </w:p>
          <w:p w:rsidR="00BC33FE" w:rsidRPr="00BC33FE" w:rsidRDefault="00BC33FE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C33FE" w:rsidRPr="00BC33FE" w:rsidRDefault="00BC33FE" w:rsidP="00BC33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6824" w:rsidRPr="0013605D" w:rsidTr="001935EE">
        <w:trPr>
          <w:trHeight w:val="30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5A7345" w:rsidRDefault="00FC152D" w:rsidP="00193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6824" w:rsidRPr="005A7345" w:rsidRDefault="00486824" w:rsidP="00193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5A7345" w:rsidRDefault="00FC152D" w:rsidP="001935EE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86824" w:rsidRPr="005A7345" w:rsidRDefault="00486824" w:rsidP="001935E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A7345">
              <w:rPr>
                <w:b/>
                <w:sz w:val="24"/>
                <w:szCs w:val="24"/>
                <w:u w:val="single"/>
              </w:rPr>
              <w:t>Осуществление деятельности в сф</w:t>
            </w:r>
            <w:r w:rsidR="00D11E51" w:rsidRPr="005A7345">
              <w:rPr>
                <w:b/>
                <w:sz w:val="24"/>
                <w:szCs w:val="24"/>
                <w:u w:val="single"/>
              </w:rPr>
              <w:t>ере государственной регистрации</w:t>
            </w:r>
            <w:r w:rsidRPr="005A7345">
              <w:rPr>
                <w:b/>
                <w:sz w:val="24"/>
                <w:szCs w:val="24"/>
                <w:u w:val="single"/>
              </w:rPr>
              <w:t xml:space="preserve"> некоммерческих организаций</w:t>
            </w:r>
          </w:p>
          <w:p w:rsidR="00FC152D" w:rsidRPr="005A7345" w:rsidRDefault="00FC152D" w:rsidP="001935EE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823735" w:rsidRPr="0013605D" w:rsidTr="00D21A5D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5A7345" w:rsidRDefault="00FC152D" w:rsidP="001920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23735" w:rsidRPr="005A7345" w:rsidRDefault="00682D15" w:rsidP="001920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5A7345" w:rsidRDefault="00FC152D" w:rsidP="00823735">
            <w:pPr>
              <w:spacing w:after="0"/>
              <w:rPr>
                <w:rStyle w:val="FontStyle13"/>
                <w:sz w:val="16"/>
                <w:szCs w:val="16"/>
              </w:rPr>
            </w:pPr>
          </w:p>
          <w:p w:rsidR="00FC152D" w:rsidRDefault="00823735" w:rsidP="00823735">
            <w:pPr>
              <w:spacing w:after="0"/>
              <w:rPr>
                <w:rStyle w:val="FontStyle13"/>
                <w:sz w:val="24"/>
                <w:szCs w:val="24"/>
              </w:rPr>
            </w:pPr>
            <w:r w:rsidRPr="005A7345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5A7345">
              <w:rPr>
                <w:sz w:val="24"/>
                <w:szCs w:val="24"/>
              </w:rPr>
              <w:t>направление в Минюст России</w:t>
            </w:r>
            <w:r w:rsidR="00477FCF" w:rsidRPr="005A7345">
              <w:rPr>
                <w:sz w:val="24"/>
                <w:szCs w:val="24"/>
              </w:rPr>
              <w:t xml:space="preserve"> сведений</w:t>
            </w:r>
            <w:r w:rsidRPr="005A7345">
              <w:rPr>
                <w:rStyle w:val="FontStyle13"/>
                <w:sz w:val="24"/>
                <w:szCs w:val="24"/>
              </w:rPr>
              <w:t>:</w:t>
            </w:r>
          </w:p>
          <w:p w:rsidR="00CF5358" w:rsidRPr="005A7345" w:rsidRDefault="00CF5358" w:rsidP="00823735">
            <w:pPr>
              <w:spacing w:after="0"/>
              <w:rPr>
                <w:sz w:val="24"/>
                <w:szCs w:val="24"/>
              </w:rPr>
            </w:pPr>
          </w:p>
        </w:tc>
      </w:tr>
      <w:tr w:rsidR="004F7AB2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7AB2" w:rsidRPr="0004105F" w:rsidRDefault="00682D15" w:rsidP="004F7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7C7C" w:rsidRPr="0004105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7AB2" w:rsidRDefault="0004105F" w:rsidP="004F7AB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о казачьих обществах, которые не привели свои уставы</w:t>
            </w:r>
            <w:r w:rsidR="00B01B0D">
              <w:rPr>
                <w:sz w:val="24"/>
                <w:szCs w:val="24"/>
              </w:rPr>
              <w:t xml:space="preserve">                 </w:t>
            </w:r>
            <w:r w:rsidRPr="0004105F">
              <w:rPr>
                <w:sz w:val="24"/>
                <w:szCs w:val="24"/>
              </w:rPr>
              <w:t xml:space="preserve"> в соответствие с </w:t>
            </w:r>
            <w:proofErr w:type="gramStart"/>
            <w:r w:rsidRPr="0004105F">
              <w:rPr>
                <w:sz w:val="24"/>
                <w:szCs w:val="24"/>
              </w:rPr>
              <w:t>требованиями  Федерального</w:t>
            </w:r>
            <w:proofErr w:type="gramEnd"/>
            <w:r w:rsidRPr="0004105F">
              <w:rPr>
                <w:sz w:val="24"/>
                <w:szCs w:val="24"/>
              </w:rPr>
              <w:t xml:space="preserve"> закона </w:t>
            </w:r>
            <w:r w:rsidR="00B01B0D">
              <w:rPr>
                <w:sz w:val="24"/>
                <w:szCs w:val="24"/>
              </w:rPr>
              <w:t xml:space="preserve">                 </w:t>
            </w:r>
            <w:r w:rsidRPr="0004105F">
              <w:rPr>
                <w:sz w:val="24"/>
                <w:szCs w:val="24"/>
              </w:rPr>
              <w:t xml:space="preserve">«О государственной службе российского казачества» </w:t>
            </w:r>
            <w:r w:rsidR="00B01B0D">
              <w:rPr>
                <w:sz w:val="24"/>
                <w:szCs w:val="24"/>
              </w:rPr>
              <w:t xml:space="preserve">                   </w:t>
            </w:r>
            <w:r w:rsidRPr="0004105F">
              <w:rPr>
                <w:sz w:val="24"/>
                <w:szCs w:val="24"/>
              </w:rPr>
              <w:t>по установленной форме</w:t>
            </w:r>
            <w:r w:rsidR="004F7AB2" w:rsidRPr="0004105F">
              <w:rPr>
                <w:sz w:val="24"/>
                <w:szCs w:val="24"/>
              </w:rPr>
              <w:t>;</w:t>
            </w:r>
          </w:p>
          <w:p w:rsidR="00CF5358" w:rsidRPr="0004105F" w:rsidRDefault="00CF5358" w:rsidP="004F7AB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4F7AB2" w:rsidP="0004105F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04105F">
              <w:rPr>
                <w:b w:val="0"/>
                <w:sz w:val="24"/>
              </w:rPr>
              <w:t xml:space="preserve">Поручение </w:t>
            </w:r>
            <w:r w:rsidR="008B7B2A" w:rsidRPr="0004105F">
              <w:rPr>
                <w:b w:val="0"/>
                <w:sz w:val="24"/>
              </w:rPr>
              <w:t xml:space="preserve"> Минюста</w:t>
            </w:r>
            <w:proofErr w:type="gramEnd"/>
            <w:r w:rsidR="008B7B2A" w:rsidRPr="0004105F">
              <w:rPr>
                <w:b w:val="0"/>
                <w:sz w:val="24"/>
              </w:rPr>
              <w:t xml:space="preserve"> России</w:t>
            </w:r>
            <w:r w:rsidRPr="0004105F">
              <w:rPr>
                <w:b w:val="0"/>
                <w:sz w:val="24"/>
              </w:rPr>
              <w:t xml:space="preserve"> </w:t>
            </w:r>
            <w:r w:rsidR="0004105F" w:rsidRPr="0004105F">
              <w:rPr>
                <w:b w:val="0"/>
                <w:sz w:val="24"/>
              </w:rPr>
              <w:t xml:space="preserve"> от 18.05.2023</w:t>
            </w:r>
          </w:p>
          <w:p w:rsidR="004F7AB2" w:rsidRPr="0004105F" w:rsidRDefault="0004105F" w:rsidP="0004105F">
            <w:pPr>
              <w:pStyle w:val="a3"/>
              <w:contextualSpacing/>
              <w:rPr>
                <w:b w:val="0"/>
                <w:sz w:val="24"/>
              </w:rPr>
            </w:pPr>
            <w:r w:rsidRPr="0004105F">
              <w:rPr>
                <w:b w:val="0"/>
                <w:sz w:val="24"/>
              </w:rPr>
              <w:t>№ 10-58077/23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7AB2" w:rsidRPr="0004105F" w:rsidRDefault="00FC152D" w:rsidP="00FC152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4105F">
              <w:rPr>
                <w:rStyle w:val="FontStyle13"/>
                <w:sz w:val="24"/>
                <w:szCs w:val="24"/>
              </w:rPr>
              <w:t>ежемесячно до 5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7AB2" w:rsidRPr="0004105F" w:rsidRDefault="004F7AB2" w:rsidP="004F7AB2">
            <w:pPr>
              <w:spacing w:after="0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Н.А. Веретенникова</w:t>
            </w:r>
          </w:p>
          <w:p w:rsidR="004F7AB2" w:rsidRPr="0004105F" w:rsidRDefault="004F7AB2" w:rsidP="004F7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С.С. Пронина  </w:t>
            </w:r>
          </w:p>
        </w:tc>
      </w:tr>
      <w:tr w:rsidR="0004105F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05F" w:rsidRPr="0004105F" w:rsidRDefault="00682D15" w:rsidP="00CF53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4105F">
              <w:rPr>
                <w:sz w:val="24"/>
                <w:szCs w:val="24"/>
              </w:rPr>
              <w:t>.</w:t>
            </w:r>
            <w:r w:rsidR="00CF5358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Default="0004105F" w:rsidP="0004105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о нарушении некоммерческими организациями и их должностными лицами запретов, установленных Федеральным </w:t>
            </w:r>
            <w:proofErr w:type="gramStart"/>
            <w:r w:rsidRPr="0004105F">
              <w:rPr>
                <w:sz w:val="24"/>
                <w:szCs w:val="24"/>
              </w:rPr>
              <w:t>законом  «</w:t>
            </w:r>
            <w:proofErr w:type="gramEnd"/>
            <w:r w:rsidRPr="0004105F">
              <w:rPr>
                <w:sz w:val="24"/>
                <w:szCs w:val="24"/>
              </w:rPr>
              <w:t>О мерах воздействия на лиц, причастных к нарушениям основополагающих прав и свобод человека, прав и свобод граждан Российской Федерации»</w:t>
            </w:r>
            <w:r>
              <w:rPr>
                <w:sz w:val="24"/>
                <w:szCs w:val="24"/>
              </w:rPr>
              <w:t>;</w:t>
            </w:r>
          </w:p>
          <w:p w:rsidR="00CF5358" w:rsidRPr="0004105F" w:rsidRDefault="00CF5358" w:rsidP="0004105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04105F">
              <w:rPr>
                <w:b w:val="0"/>
                <w:sz w:val="24"/>
              </w:rPr>
              <w:t>Поручение  Минюста</w:t>
            </w:r>
            <w:proofErr w:type="gramEnd"/>
            <w:r w:rsidRPr="0004105F">
              <w:rPr>
                <w:b w:val="0"/>
                <w:sz w:val="24"/>
              </w:rPr>
              <w:t xml:space="preserve"> России от 07.03.2019 № 11-29644/19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05F">
              <w:rPr>
                <w:sz w:val="24"/>
                <w:szCs w:val="24"/>
              </w:rPr>
              <w:t>о 25 сентября</w:t>
            </w:r>
          </w:p>
          <w:p w:rsidR="0004105F" w:rsidRPr="0004105F" w:rsidRDefault="0004105F" w:rsidP="0004105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05F">
              <w:rPr>
                <w:sz w:val="24"/>
                <w:szCs w:val="24"/>
              </w:rPr>
              <w:t>о 25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Н.А. Веретенникова</w:t>
            </w:r>
          </w:p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С.С. Пронина  </w:t>
            </w:r>
          </w:p>
        </w:tc>
      </w:tr>
      <w:tr w:rsidR="0004105F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05F" w:rsidRPr="0004105F" w:rsidRDefault="00682D15" w:rsidP="00CF53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4105F">
              <w:rPr>
                <w:sz w:val="24"/>
                <w:szCs w:val="24"/>
              </w:rPr>
              <w:t>.</w:t>
            </w:r>
            <w:r w:rsidR="00CF5358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Default="0004105F" w:rsidP="0004105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о результатах анализа проблемных вопросов </w:t>
            </w:r>
            <w:r w:rsidR="00B01B0D">
              <w:rPr>
                <w:sz w:val="24"/>
                <w:szCs w:val="24"/>
              </w:rPr>
              <w:t xml:space="preserve">                             </w:t>
            </w:r>
            <w:r w:rsidRPr="0004105F">
              <w:rPr>
                <w:sz w:val="24"/>
                <w:szCs w:val="24"/>
              </w:rPr>
              <w:t>по электронному взаимодействию с органами ФНС России</w:t>
            </w:r>
            <w:r>
              <w:rPr>
                <w:sz w:val="24"/>
                <w:szCs w:val="24"/>
              </w:rPr>
              <w:t>;</w:t>
            </w:r>
          </w:p>
          <w:p w:rsidR="00CF5358" w:rsidRPr="0004105F" w:rsidRDefault="00CF5358" w:rsidP="0004105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04105F">
              <w:rPr>
                <w:b w:val="0"/>
                <w:sz w:val="24"/>
              </w:rPr>
              <w:t>Поручение  Минюста</w:t>
            </w:r>
            <w:proofErr w:type="gramEnd"/>
            <w:r w:rsidRPr="0004105F">
              <w:rPr>
                <w:b w:val="0"/>
                <w:sz w:val="24"/>
              </w:rPr>
              <w:t xml:space="preserve"> России от 10.03.2023 № 11-26429/23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105F">
              <w:rPr>
                <w:sz w:val="24"/>
                <w:szCs w:val="24"/>
              </w:rPr>
              <w:t xml:space="preserve">е позднее </w:t>
            </w:r>
          </w:p>
          <w:p w:rsidR="0004105F" w:rsidRPr="0004105F" w:rsidRDefault="0004105F" w:rsidP="0004105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01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Н.А. Веретенникова</w:t>
            </w:r>
          </w:p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С.С. Пронина  </w:t>
            </w:r>
          </w:p>
        </w:tc>
      </w:tr>
      <w:tr w:rsidR="0004105F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05F" w:rsidRPr="0004105F" w:rsidRDefault="00682D15" w:rsidP="00CF53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4105F">
              <w:rPr>
                <w:sz w:val="24"/>
                <w:szCs w:val="24"/>
              </w:rPr>
              <w:t>.</w:t>
            </w:r>
            <w:r w:rsidR="00CF5358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pStyle w:val="a3"/>
              <w:jc w:val="both"/>
              <w:rPr>
                <w:b w:val="0"/>
                <w:sz w:val="24"/>
              </w:rPr>
            </w:pPr>
            <w:r w:rsidRPr="0004105F">
              <w:rPr>
                <w:b w:val="0"/>
                <w:sz w:val="24"/>
              </w:rPr>
              <w:t xml:space="preserve">о проведении мероприятий с представителями некоммерческих организаций (иных заинтересованных лиц) с целью разъяснения требований законодательства Российской Федерации к документам, представляемым </w:t>
            </w:r>
            <w:r>
              <w:rPr>
                <w:b w:val="0"/>
                <w:sz w:val="24"/>
              </w:rPr>
              <w:t xml:space="preserve">                  </w:t>
            </w:r>
            <w:r w:rsidRPr="0004105F">
              <w:rPr>
                <w:b w:val="0"/>
                <w:sz w:val="24"/>
              </w:rPr>
              <w:t>в Минюст России, которые необходимы для осуществления возложенных на него полномочий, и порядка</w:t>
            </w:r>
            <w:r>
              <w:rPr>
                <w:b w:val="0"/>
                <w:sz w:val="24"/>
              </w:rPr>
              <w:t xml:space="preserve">                              </w:t>
            </w:r>
            <w:r w:rsidRPr="0004105F">
              <w:rPr>
                <w:b w:val="0"/>
                <w:sz w:val="24"/>
              </w:rPr>
              <w:t xml:space="preserve"> их представления в Минюст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pStyle w:val="a3"/>
              <w:contextualSpacing/>
              <w:rPr>
                <w:b w:val="0"/>
                <w:sz w:val="24"/>
              </w:rPr>
            </w:pPr>
            <w:r w:rsidRPr="0004105F">
              <w:rPr>
                <w:b w:val="0"/>
                <w:sz w:val="24"/>
              </w:rPr>
              <w:t>Поручение Минюста России от 05.03.2022</w:t>
            </w:r>
            <w:r>
              <w:rPr>
                <w:b w:val="0"/>
                <w:sz w:val="24"/>
              </w:rPr>
              <w:t xml:space="preserve"> </w:t>
            </w:r>
            <w:r w:rsidRPr="0004105F">
              <w:rPr>
                <w:b w:val="0"/>
                <w:sz w:val="24"/>
              </w:rPr>
              <w:t>№ 11-23915/22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4105F">
              <w:rPr>
                <w:sz w:val="24"/>
                <w:szCs w:val="24"/>
              </w:rPr>
              <w:t xml:space="preserve">е позднее </w:t>
            </w:r>
          </w:p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07 ноября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>Н.А. Веретенникова</w:t>
            </w:r>
          </w:p>
          <w:p w:rsidR="0004105F" w:rsidRPr="0004105F" w:rsidRDefault="0004105F" w:rsidP="000410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105F">
              <w:rPr>
                <w:sz w:val="24"/>
                <w:szCs w:val="24"/>
              </w:rPr>
              <w:t xml:space="preserve">С.С. Пронина  </w:t>
            </w:r>
          </w:p>
        </w:tc>
      </w:tr>
      <w:tr w:rsidR="008C5825" w:rsidRPr="0013605D" w:rsidTr="00DE09C3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52D" w:rsidRPr="00B36BEC" w:rsidRDefault="00FC152D" w:rsidP="00477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C5825" w:rsidRPr="00B36BEC" w:rsidRDefault="005A7345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6BEC"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152D" w:rsidRPr="00B36BEC" w:rsidRDefault="00FC152D" w:rsidP="008C5825">
            <w:pPr>
              <w:spacing w:after="0"/>
              <w:rPr>
                <w:rStyle w:val="FontStyle13"/>
                <w:sz w:val="16"/>
                <w:szCs w:val="16"/>
              </w:rPr>
            </w:pPr>
          </w:p>
          <w:p w:rsidR="008C5825" w:rsidRPr="00B36BEC" w:rsidRDefault="008C5825" w:rsidP="008C5825">
            <w:pPr>
              <w:spacing w:after="0"/>
              <w:rPr>
                <w:rStyle w:val="FontStyle13"/>
                <w:sz w:val="24"/>
                <w:szCs w:val="24"/>
              </w:rPr>
            </w:pPr>
            <w:r w:rsidRPr="00B36BEC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B36BEC">
              <w:rPr>
                <w:sz w:val="24"/>
                <w:szCs w:val="24"/>
              </w:rPr>
              <w:t>напра</w:t>
            </w:r>
            <w:r w:rsidR="00DE09C3" w:rsidRPr="00B36BEC">
              <w:rPr>
                <w:sz w:val="24"/>
                <w:szCs w:val="24"/>
              </w:rPr>
              <w:t>вление в ГУ Минюста России по Н</w:t>
            </w:r>
            <w:r w:rsidRPr="00B36BEC">
              <w:rPr>
                <w:sz w:val="24"/>
                <w:szCs w:val="24"/>
              </w:rPr>
              <w:t>О</w:t>
            </w:r>
            <w:r w:rsidRPr="00B36BEC">
              <w:rPr>
                <w:rStyle w:val="FontStyle13"/>
                <w:sz w:val="24"/>
                <w:szCs w:val="24"/>
              </w:rPr>
              <w:t>:</w:t>
            </w:r>
          </w:p>
          <w:p w:rsidR="00FC152D" w:rsidRPr="00B36BEC" w:rsidRDefault="00FC152D" w:rsidP="008C5825">
            <w:pPr>
              <w:spacing w:after="0"/>
              <w:rPr>
                <w:sz w:val="16"/>
                <w:szCs w:val="16"/>
              </w:rPr>
            </w:pPr>
          </w:p>
        </w:tc>
      </w:tr>
      <w:tr w:rsidR="00681A39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E13095" w:rsidRDefault="005A7345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 w:colFirst="1" w:colLast="4"/>
            <w:r w:rsidRPr="00E13095"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1</w:t>
            </w:r>
            <w:r w:rsidR="00AF0C3C" w:rsidRPr="00E13095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E13095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13095">
              <w:rPr>
                <w:sz w:val="24"/>
              </w:rPr>
              <w:t xml:space="preserve">информации о казачьих обществах, в отношении которых </w:t>
            </w:r>
            <w:r w:rsidR="00DE09C3" w:rsidRPr="00E13095">
              <w:rPr>
                <w:sz w:val="24"/>
              </w:rPr>
              <w:t xml:space="preserve">             </w:t>
            </w:r>
            <w:r w:rsidRPr="00E13095">
              <w:rPr>
                <w:sz w:val="24"/>
              </w:rPr>
              <w:t>в установленном порядке осуществляется процедура ликвидации;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Pr="00E13095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Письмо </w:t>
            </w:r>
          </w:p>
          <w:p w:rsidR="00AF0C3C" w:rsidRPr="00E13095" w:rsidRDefault="00AF0C3C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ГУ </w:t>
            </w:r>
            <w:r w:rsidR="00681A39" w:rsidRPr="00E13095">
              <w:rPr>
                <w:b w:val="0"/>
                <w:sz w:val="24"/>
              </w:rPr>
              <w:t xml:space="preserve">Минюста России по </w:t>
            </w:r>
            <w:r w:rsidRPr="00E13095">
              <w:rPr>
                <w:b w:val="0"/>
                <w:sz w:val="24"/>
              </w:rPr>
              <w:t>НО</w:t>
            </w:r>
            <w:r w:rsidR="00681A39" w:rsidRPr="00E13095">
              <w:rPr>
                <w:b w:val="0"/>
                <w:sz w:val="24"/>
              </w:rPr>
              <w:t xml:space="preserve"> </w:t>
            </w:r>
          </w:p>
          <w:p w:rsidR="00FC152D" w:rsidRPr="00E13095" w:rsidRDefault="00681A39" w:rsidP="00E13095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>от 30.09.2021 № 54/05-15696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P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05 июля</w:t>
            </w:r>
          </w:p>
          <w:p w:rsidR="00681A39" w:rsidRP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05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E13095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Н.А. Веретенникова</w:t>
            </w:r>
          </w:p>
          <w:p w:rsidR="00681A39" w:rsidRPr="00E13095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 xml:space="preserve">С.С. Пронина  </w:t>
            </w:r>
          </w:p>
        </w:tc>
      </w:tr>
      <w:bookmarkEnd w:id="0"/>
      <w:tr w:rsidR="00E13095" w:rsidRPr="0013605D" w:rsidTr="00E13095">
        <w:trPr>
          <w:trHeight w:val="11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3095" w:rsidRPr="00E13095" w:rsidRDefault="008F1FD1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lastRenderedPageBreak/>
              <w:t>1</w:t>
            </w:r>
            <w:r w:rsidR="00682D15">
              <w:rPr>
                <w:sz w:val="24"/>
                <w:szCs w:val="24"/>
              </w:rPr>
              <w:t>1</w:t>
            </w:r>
            <w:r w:rsidRPr="00E13095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Pr="00E13095" w:rsidRDefault="00E13095" w:rsidP="00E13095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информация о состоянии работы по регистрации и контролю за деятельностью некоммерческих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Pr="00E13095" w:rsidRDefault="00E13095" w:rsidP="00E13095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Письма </w:t>
            </w:r>
          </w:p>
          <w:p w:rsidR="00E13095" w:rsidRPr="00E13095" w:rsidRDefault="00E13095" w:rsidP="00E13095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E13095">
              <w:rPr>
                <w:b w:val="0"/>
                <w:sz w:val="24"/>
              </w:rPr>
              <w:t>ГУ  Минюста</w:t>
            </w:r>
            <w:proofErr w:type="gramEnd"/>
            <w:r w:rsidRPr="00E13095">
              <w:rPr>
                <w:b w:val="0"/>
                <w:sz w:val="24"/>
              </w:rPr>
              <w:t xml:space="preserve"> России по НО</w:t>
            </w:r>
          </w:p>
          <w:p w:rsidR="00E13095" w:rsidRPr="00E13095" w:rsidRDefault="00E13095" w:rsidP="00E13095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 От 29.05.2014 № 54/05-7480 </w:t>
            </w:r>
          </w:p>
          <w:p w:rsidR="00E13095" w:rsidRPr="00E13095" w:rsidRDefault="00E13095" w:rsidP="00E13095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>От 20.01.2020 № 54/05-423</w:t>
            </w:r>
          </w:p>
          <w:p w:rsidR="00E13095" w:rsidRPr="00E13095" w:rsidRDefault="00E13095" w:rsidP="00E13095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13095">
              <w:rPr>
                <w:sz w:val="24"/>
                <w:szCs w:val="24"/>
              </w:rPr>
              <w:t xml:space="preserve">жемесячно до 10 числа месяца, следующего </w:t>
            </w:r>
          </w:p>
          <w:p w:rsidR="00E13095" w:rsidRP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3095" w:rsidRPr="00E13095" w:rsidRDefault="00E13095" w:rsidP="00E13095">
            <w:pPr>
              <w:spacing w:after="0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Н.А. Веретенникова</w:t>
            </w:r>
          </w:p>
          <w:p w:rsidR="00E13095" w:rsidRPr="00E13095" w:rsidRDefault="00E13095" w:rsidP="00E130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 xml:space="preserve">С.С. Пронина  </w:t>
            </w:r>
          </w:p>
          <w:p w:rsidR="00E13095" w:rsidRPr="00E13095" w:rsidRDefault="00E13095" w:rsidP="00E13095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A39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E13095" w:rsidRDefault="008F1FD1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1</w:t>
            </w:r>
            <w:r w:rsidRPr="00E13095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E13095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13095">
              <w:rPr>
                <w:sz w:val="24"/>
              </w:rPr>
              <w:t>сведений по утверждению новых редакций казачьих обществ и по внесению казачьих обществ в ГРКО;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Pr="00E13095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Письмо ГУ </w:t>
            </w:r>
          </w:p>
          <w:p w:rsidR="00AF0C3C" w:rsidRPr="00E13095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 Минюста России по </w:t>
            </w:r>
            <w:r w:rsidR="00AF0C3C" w:rsidRPr="00E13095">
              <w:rPr>
                <w:b w:val="0"/>
                <w:sz w:val="24"/>
              </w:rPr>
              <w:t>НО</w:t>
            </w:r>
            <w:r w:rsidRPr="00E13095">
              <w:rPr>
                <w:b w:val="0"/>
                <w:sz w:val="24"/>
              </w:rPr>
              <w:t xml:space="preserve"> </w:t>
            </w:r>
          </w:p>
          <w:p w:rsidR="00681A39" w:rsidRPr="00E13095" w:rsidRDefault="00681A39" w:rsidP="00AF0C3C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>от 01.11.2021 № 54/05-17677</w:t>
            </w:r>
          </w:p>
          <w:p w:rsidR="00FC152D" w:rsidRPr="00E13095" w:rsidRDefault="00FC152D" w:rsidP="00AF0C3C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Default="00FC152D" w:rsidP="00FC152D">
            <w:pPr>
              <w:spacing w:after="0" w:line="240" w:lineRule="auto"/>
              <w:contextualSpacing/>
              <w:jc w:val="center"/>
              <w:rPr>
                <w:rStyle w:val="FontStyle13"/>
                <w:sz w:val="24"/>
                <w:szCs w:val="24"/>
              </w:rPr>
            </w:pPr>
            <w:r w:rsidRPr="00E13095">
              <w:rPr>
                <w:rStyle w:val="FontStyle13"/>
                <w:sz w:val="24"/>
                <w:szCs w:val="24"/>
              </w:rPr>
              <w:t>ежемесячно до 25 числа</w:t>
            </w:r>
            <w:r w:rsidR="00E13095" w:rsidRPr="00E13095">
              <w:rPr>
                <w:sz w:val="24"/>
                <w:szCs w:val="24"/>
              </w:rPr>
              <w:t xml:space="preserve"> месяца</w:t>
            </w:r>
            <w:r w:rsidRPr="00E13095">
              <w:rPr>
                <w:rStyle w:val="FontStyle13"/>
                <w:sz w:val="24"/>
                <w:szCs w:val="24"/>
              </w:rPr>
              <w:t xml:space="preserve">, следующего </w:t>
            </w:r>
          </w:p>
          <w:p w:rsidR="00681A39" w:rsidRPr="00E13095" w:rsidRDefault="00FC152D" w:rsidP="00FC152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rStyle w:val="FontStyle13"/>
                <w:sz w:val="24"/>
                <w:szCs w:val="24"/>
              </w:rPr>
              <w:t>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E13095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Н.А. Веретенникова</w:t>
            </w:r>
          </w:p>
          <w:p w:rsidR="00681A39" w:rsidRPr="00E13095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 xml:space="preserve">С.С. Пронина  </w:t>
            </w:r>
          </w:p>
        </w:tc>
      </w:tr>
      <w:tr w:rsidR="00681A39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A39" w:rsidRPr="00E13095" w:rsidRDefault="008F1FD1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A39" w:rsidRPr="00E13095" w:rsidRDefault="00681A39" w:rsidP="00681A3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13095">
              <w:rPr>
                <w:sz w:val="24"/>
              </w:rPr>
              <w:t>информации о зарегистрированных казачьих обществах и сведения о внесении казачьих обществ в ГРКО.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0C3C" w:rsidRPr="00E13095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 xml:space="preserve">Письма </w:t>
            </w:r>
          </w:p>
          <w:p w:rsidR="00681A39" w:rsidRPr="00E13095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proofErr w:type="gramStart"/>
            <w:r w:rsidRPr="00E13095">
              <w:rPr>
                <w:b w:val="0"/>
                <w:sz w:val="24"/>
              </w:rPr>
              <w:t>ГУ  Минюста</w:t>
            </w:r>
            <w:proofErr w:type="gramEnd"/>
            <w:r w:rsidRPr="00E13095">
              <w:rPr>
                <w:b w:val="0"/>
                <w:sz w:val="24"/>
              </w:rPr>
              <w:t xml:space="preserve"> России по </w:t>
            </w:r>
            <w:r w:rsidR="00AF0C3C" w:rsidRPr="00E13095">
              <w:rPr>
                <w:b w:val="0"/>
                <w:sz w:val="24"/>
              </w:rPr>
              <w:t>НО</w:t>
            </w:r>
          </w:p>
          <w:p w:rsidR="00681A39" w:rsidRPr="00E13095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>от 29.04.2014 № 54/05-7480</w:t>
            </w:r>
            <w:r w:rsidR="00AF0C3C" w:rsidRPr="00E13095">
              <w:rPr>
                <w:b w:val="0"/>
                <w:sz w:val="24"/>
              </w:rPr>
              <w:t>;</w:t>
            </w:r>
            <w:r w:rsidRPr="00E13095">
              <w:rPr>
                <w:b w:val="0"/>
                <w:sz w:val="24"/>
              </w:rPr>
              <w:t xml:space="preserve"> </w:t>
            </w:r>
          </w:p>
          <w:p w:rsidR="00FC152D" w:rsidRPr="00E13095" w:rsidRDefault="00681A39" w:rsidP="009D41D1">
            <w:pPr>
              <w:pStyle w:val="a3"/>
              <w:contextualSpacing/>
              <w:rPr>
                <w:b w:val="0"/>
                <w:sz w:val="24"/>
              </w:rPr>
            </w:pPr>
            <w:r w:rsidRPr="00E13095">
              <w:rPr>
                <w:b w:val="0"/>
                <w:sz w:val="24"/>
              </w:rPr>
              <w:t>от 03.03.2017 № 54/05-2511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3095" w:rsidRP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до 30 сентября</w:t>
            </w:r>
          </w:p>
          <w:p w:rsidR="00681A39" w:rsidRPr="00E13095" w:rsidRDefault="00E13095" w:rsidP="00E1309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до 30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A39" w:rsidRPr="00E13095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>Н.А. Веретенникова</w:t>
            </w:r>
          </w:p>
          <w:p w:rsidR="00681A39" w:rsidRPr="00E13095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3095">
              <w:rPr>
                <w:sz w:val="24"/>
                <w:szCs w:val="24"/>
              </w:rPr>
              <w:t xml:space="preserve">С.С. Пронина  </w:t>
            </w:r>
          </w:p>
          <w:p w:rsidR="00681A39" w:rsidRPr="00E13095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30E8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0E8" w:rsidRDefault="008230E8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0E8" w:rsidRPr="008230E8" w:rsidRDefault="008230E8" w:rsidP="008230E8">
            <w:pPr>
              <w:pStyle w:val="a3"/>
              <w:jc w:val="both"/>
              <w:rPr>
                <w:b w:val="0"/>
                <w:sz w:val="24"/>
              </w:rPr>
            </w:pPr>
            <w:r w:rsidRPr="008230E8">
              <w:rPr>
                <w:b w:val="0"/>
                <w:sz w:val="24"/>
              </w:rPr>
              <w:t>Подготовка и направление в Прокуратуру Республики Алтай проекта плана проведения проверок деятельности некоммерческих организаций на 2023 год</w:t>
            </w:r>
            <w:r>
              <w:rPr>
                <w:b w:val="0"/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0E8" w:rsidRPr="008230E8" w:rsidRDefault="008230E8" w:rsidP="008230E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230E8">
              <w:rPr>
                <w:sz w:val="24"/>
                <w:szCs w:val="24"/>
                <w:lang w:eastAsia="ru-RU"/>
              </w:rPr>
              <w:t>П.6 ст.9 ФЗ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0E8" w:rsidRPr="008230E8" w:rsidRDefault="008230E8" w:rsidP="008230E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230E8">
              <w:rPr>
                <w:sz w:val="24"/>
                <w:szCs w:val="24"/>
              </w:rPr>
              <w:t>до 01 сентября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0E8" w:rsidRPr="008230E8" w:rsidRDefault="008230E8" w:rsidP="008230E8">
            <w:pPr>
              <w:spacing w:after="0"/>
              <w:jc w:val="center"/>
              <w:rPr>
                <w:sz w:val="24"/>
                <w:szCs w:val="24"/>
              </w:rPr>
            </w:pPr>
            <w:r w:rsidRPr="008230E8">
              <w:rPr>
                <w:sz w:val="24"/>
                <w:szCs w:val="24"/>
              </w:rPr>
              <w:t>Н.А. Веретенникова</w:t>
            </w:r>
          </w:p>
          <w:p w:rsidR="008230E8" w:rsidRPr="008230E8" w:rsidRDefault="008230E8" w:rsidP="008230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30E8">
              <w:rPr>
                <w:sz w:val="24"/>
                <w:szCs w:val="24"/>
              </w:rPr>
              <w:t xml:space="preserve">С.С. Пронина  </w:t>
            </w:r>
          </w:p>
          <w:p w:rsidR="008230E8" w:rsidRPr="008230E8" w:rsidRDefault="008230E8" w:rsidP="008230E8">
            <w:pPr>
              <w:spacing w:after="0"/>
              <w:jc w:val="center"/>
              <w:rPr>
                <w:sz w:val="24"/>
                <w:szCs w:val="24"/>
              </w:rPr>
            </w:pPr>
            <w:r w:rsidRPr="008230E8">
              <w:rPr>
                <w:sz w:val="24"/>
                <w:szCs w:val="24"/>
              </w:rPr>
              <w:t>(Д.С. Рязанов)</w:t>
            </w:r>
          </w:p>
        </w:tc>
      </w:tr>
      <w:tr w:rsidR="004F6997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997" w:rsidRDefault="004F6997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Разработка памятки по вопросам государственной регистрации некоммерческих организаций.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574861" w:rsidP="004F6997">
            <w:pPr>
              <w:pStyle w:val="a3"/>
              <w:contextualSpacing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</w:t>
            </w:r>
            <w:r w:rsidR="004F6997" w:rsidRPr="004F6997">
              <w:rPr>
                <w:b w:val="0"/>
                <w:sz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до 29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6997" w:rsidRPr="004F6997" w:rsidRDefault="004F6997" w:rsidP="004F6997">
            <w:pPr>
              <w:spacing w:after="0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Н.А. Веретенникова</w:t>
            </w:r>
          </w:p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 xml:space="preserve">С.С. Пронина  </w:t>
            </w:r>
          </w:p>
          <w:p w:rsidR="004F6997" w:rsidRPr="004F6997" w:rsidRDefault="004F6997" w:rsidP="004F699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6997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997" w:rsidRDefault="004F6997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pStyle w:val="a3"/>
              <w:jc w:val="both"/>
              <w:rPr>
                <w:b w:val="0"/>
                <w:sz w:val="24"/>
              </w:rPr>
            </w:pPr>
            <w:r w:rsidRPr="004F6997">
              <w:rPr>
                <w:b w:val="0"/>
                <w:sz w:val="24"/>
              </w:rPr>
              <w:t xml:space="preserve">Осуществление мониторинга оценки качества предоставления государственных услуг в сфере деятельности некоммерческих организаций. Информирование о его результатах начальника управления.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pStyle w:val="a3"/>
              <w:rPr>
                <w:b w:val="0"/>
                <w:sz w:val="24"/>
              </w:rPr>
            </w:pPr>
            <w:r w:rsidRPr="004F6997">
              <w:rPr>
                <w:b w:val="0"/>
                <w:sz w:val="24"/>
              </w:rPr>
              <w:t xml:space="preserve">П. 1.4.1. решения Координационного совета </w:t>
            </w:r>
            <w:proofErr w:type="gramStart"/>
            <w:r w:rsidRPr="004F6997">
              <w:rPr>
                <w:b w:val="0"/>
                <w:sz w:val="24"/>
              </w:rPr>
              <w:t>при  ГУ</w:t>
            </w:r>
            <w:proofErr w:type="gramEnd"/>
            <w:r w:rsidRPr="004F6997">
              <w:rPr>
                <w:b w:val="0"/>
                <w:sz w:val="24"/>
              </w:rPr>
              <w:t xml:space="preserve"> Минюста России </w:t>
            </w:r>
          </w:p>
          <w:p w:rsidR="004F6997" w:rsidRPr="004F6997" w:rsidRDefault="004F6997" w:rsidP="004F6997">
            <w:pPr>
              <w:pStyle w:val="a3"/>
              <w:rPr>
                <w:b w:val="0"/>
                <w:sz w:val="24"/>
              </w:rPr>
            </w:pPr>
            <w:r w:rsidRPr="004F6997">
              <w:rPr>
                <w:b w:val="0"/>
                <w:sz w:val="24"/>
              </w:rPr>
              <w:t>по НСО от 08.10.2019</w:t>
            </w:r>
          </w:p>
          <w:p w:rsidR="004F6997" w:rsidRPr="004F6997" w:rsidRDefault="004F6997" w:rsidP="004F6997">
            <w:pPr>
              <w:pStyle w:val="a3"/>
              <w:rPr>
                <w:b w:val="0"/>
                <w:sz w:val="24"/>
              </w:rPr>
            </w:pPr>
            <w:r w:rsidRPr="004F6997">
              <w:rPr>
                <w:b w:val="0"/>
                <w:sz w:val="24"/>
              </w:rPr>
              <w:t>(протокол № 2)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до 29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6997" w:rsidRPr="004F6997" w:rsidRDefault="004F6997" w:rsidP="004F6997">
            <w:pPr>
              <w:spacing w:after="0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Н.А. Веретенникова</w:t>
            </w:r>
          </w:p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 xml:space="preserve">С.С. Пронина  </w:t>
            </w:r>
          </w:p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6997" w:rsidRPr="0013605D" w:rsidTr="001920F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6997" w:rsidRDefault="004F6997" w:rsidP="00682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2D15">
              <w:rPr>
                <w:sz w:val="24"/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 xml:space="preserve">Проведение проверок некоммерческих организаций.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pStyle w:val="a3"/>
              <w:contextualSpacing/>
              <w:rPr>
                <w:b w:val="0"/>
                <w:sz w:val="24"/>
              </w:rPr>
            </w:pPr>
            <w:r w:rsidRPr="004F6997">
              <w:rPr>
                <w:b w:val="0"/>
                <w:sz w:val="24"/>
              </w:rPr>
              <w:t>Приказ Управления от 28.10.2022 № 65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997" w:rsidRPr="004F6997" w:rsidRDefault="004F6997" w:rsidP="004F699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 xml:space="preserve">по плану проведения плановых проверок </w:t>
            </w:r>
            <w:r w:rsidRPr="004F6997">
              <w:rPr>
                <w:sz w:val="24"/>
                <w:szCs w:val="24"/>
              </w:rPr>
              <w:lastRenderedPageBreak/>
              <w:t>некоммерческих организаций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6997" w:rsidRPr="004F6997" w:rsidRDefault="004F6997" w:rsidP="004F6997">
            <w:pPr>
              <w:spacing w:after="0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lastRenderedPageBreak/>
              <w:t>Н.А. Веретенникова</w:t>
            </w:r>
          </w:p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 xml:space="preserve">С.С. Пронина  </w:t>
            </w:r>
          </w:p>
          <w:p w:rsidR="004F6997" w:rsidRPr="004F6997" w:rsidRDefault="004F6997" w:rsidP="004F69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6997">
              <w:rPr>
                <w:sz w:val="24"/>
                <w:szCs w:val="24"/>
              </w:rPr>
              <w:t>(Д.С. Рязанов)</w:t>
            </w:r>
          </w:p>
          <w:p w:rsidR="004F6997" w:rsidRPr="004F6997" w:rsidRDefault="004F6997" w:rsidP="004F6997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81A39" w:rsidRPr="0013605D" w:rsidTr="00E00115">
        <w:trPr>
          <w:trHeight w:val="28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A39" w:rsidRPr="00551D88" w:rsidRDefault="00681A39" w:rsidP="00E001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551D88" w:rsidRDefault="00FC152D" w:rsidP="00E00115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B36A47" w:rsidRPr="00551D88" w:rsidRDefault="00681A39" w:rsidP="00E001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51D88">
              <w:rPr>
                <w:b/>
                <w:sz w:val="24"/>
                <w:szCs w:val="24"/>
                <w:u w:val="single"/>
              </w:rPr>
              <w:t>Осуществление контроля и надзора в сфере адвокатуры, нотариата и регистрации актов гражданского состояния</w:t>
            </w:r>
            <w:r w:rsidR="00B36A47" w:rsidRPr="00551D88">
              <w:rPr>
                <w:b/>
                <w:sz w:val="24"/>
                <w:szCs w:val="24"/>
                <w:u w:val="single"/>
              </w:rPr>
              <w:t xml:space="preserve">, </w:t>
            </w:r>
          </w:p>
          <w:p w:rsidR="00681A39" w:rsidRPr="00551D88" w:rsidRDefault="00B36A47" w:rsidP="00E0011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551D88">
              <w:rPr>
                <w:b/>
                <w:sz w:val="24"/>
                <w:szCs w:val="24"/>
                <w:u w:val="single"/>
              </w:rPr>
              <w:t>исполнения поручений, связанных с оказанием международной правовой помощи</w:t>
            </w:r>
          </w:p>
          <w:p w:rsidR="00FC152D" w:rsidRPr="00551D88" w:rsidRDefault="00FC152D" w:rsidP="00E00115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9591F" w:rsidRPr="0013605D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91F" w:rsidRPr="009465DB" w:rsidRDefault="0029591F" w:rsidP="009465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5DB">
              <w:rPr>
                <w:sz w:val="24"/>
                <w:szCs w:val="24"/>
              </w:rPr>
              <w:t>16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AA20B8" w:rsidRDefault="0029591F" w:rsidP="00AA20B8">
            <w:pPr>
              <w:pStyle w:val="a9"/>
              <w:spacing w:after="0" w:line="240" w:lineRule="auto"/>
              <w:ind w:left="7"/>
              <w:jc w:val="both"/>
              <w:rPr>
                <w:rStyle w:val="FontStyle13"/>
                <w:sz w:val="24"/>
                <w:szCs w:val="24"/>
              </w:rPr>
            </w:pPr>
            <w:r w:rsidRPr="0029591F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29591F">
              <w:rPr>
                <w:sz w:val="24"/>
                <w:szCs w:val="24"/>
              </w:rPr>
              <w:t>направление в ГУ Минюста России по НО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29591F">
              <w:rPr>
                <w:sz w:val="24"/>
                <w:szCs w:val="24"/>
              </w:rPr>
              <w:t>обобщенных результатов деятельности в сфере адвокатуры, нотариата, ЗАГС</w:t>
            </w:r>
            <w:r w:rsidR="00574861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91F" w:rsidRPr="0029591F" w:rsidRDefault="0029591F" w:rsidP="0029591F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 xml:space="preserve">Поручение </w:t>
            </w:r>
          </w:p>
          <w:p w:rsidR="00AA20B8" w:rsidRPr="00AA20B8" w:rsidRDefault="0029591F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ГУ Минюста России по НО от 19.01.2017 № 54/06-393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591F" w:rsidRPr="0029591F" w:rsidRDefault="0029591F" w:rsidP="0029591F">
            <w:pPr>
              <w:pStyle w:val="a9"/>
              <w:spacing w:after="0" w:line="240" w:lineRule="auto"/>
              <w:ind w:left="7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до 10 июля</w:t>
            </w:r>
          </w:p>
          <w:p w:rsidR="00AA20B8" w:rsidRPr="00AA20B8" w:rsidRDefault="0029591F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до 10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F" w:rsidRPr="0029591F" w:rsidRDefault="0029591F" w:rsidP="00295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В.Г. Нечаева</w:t>
            </w:r>
          </w:p>
          <w:p w:rsidR="0029591F" w:rsidRPr="009465DB" w:rsidRDefault="0029591F" w:rsidP="002959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 xml:space="preserve">О.В. </w:t>
            </w:r>
            <w:proofErr w:type="spellStart"/>
            <w:r w:rsidRPr="0029591F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FD798A" w:rsidRPr="0013605D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798A" w:rsidRPr="009465DB" w:rsidRDefault="00574861" w:rsidP="00583D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1</w:t>
            </w:r>
            <w:r w:rsidR="00583D93">
              <w:rPr>
                <w:sz w:val="24"/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3D93" w:rsidRPr="00583D93" w:rsidRDefault="009465DB" w:rsidP="00583D93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9465DB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9465DB">
              <w:rPr>
                <w:sz w:val="24"/>
                <w:szCs w:val="24"/>
              </w:rPr>
              <w:t xml:space="preserve">направление в Минюст России </w:t>
            </w:r>
            <w:r w:rsidR="00306489" w:rsidRPr="009465DB">
              <w:rPr>
                <w:sz w:val="24"/>
                <w:szCs w:val="24"/>
              </w:rPr>
              <w:t xml:space="preserve">результатов </w:t>
            </w:r>
            <w:r w:rsidR="00FD798A" w:rsidRPr="009465DB">
              <w:rPr>
                <w:sz w:val="24"/>
                <w:szCs w:val="24"/>
              </w:rPr>
              <w:t xml:space="preserve">мониторинга деятельности участников государственных и негосударственных </w:t>
            </w:r>
            <w:proofErr w:type="gramStart"/>
            <w:r w:rsidR="00FD798A" w:rsidRPr="009465DB">
              <w:rPr>
                <w:sz w:val="24"/>
                <w:szCs w:val="24"/>
              </w:rPr>
              <w:t>систем</w:t>
            </w:r>
            <w:r w:rsidR="00574861">
              <w:rPr>
                <w:sz w:val="24"/>
                <w:szCs w:val="24"/>
              </w:rPr>
              <w:t xml:space="preserve">  бесплатной</w:t>
            </w:r>
            <w:proofErr w:type="gramEnd"/>
            <w:r w:rsidR="00574861">
              <w:rPr>
                <w:sz w:val="24"/>
                <w:szCs w:val="24"/>
              </w:rPr>
              <w:t xml:space="preserve"> юридической помощи.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65DB" w:rsidRPr="009465DB" w:rsidRDefault="009465DB" w:rsidP="00FD798A">
            <w:pPr>
              <w:spacing w:after="0" w:line="240" w:lineRule="auto"/>
              <w:jc w:val="center"/>
              <w:rPr>
                <w:sz w:val="22"/>
              </w:rPr>
            </w:pPr>
            <w:proofErr w:type="gramStart"/>
            <w:r w:rsidRPr="009465DB">
              <w:rPr>
                <w:sz w:val="22"/>
              </w:rPr>
              <w:t>Приказ  Минюста</w:t>
            </w:r>
            <w:proofErr w:type="gramEnd"/>
            <w:r w:rsidRPr="009465DB">
              <w:rPr>
                <w:sz w:val="22"/>
              </w:rPr>
              <w:t xml:space="preserve"> России </w:t>
            </w:r>
          </w:p>
          <w:p w:rsidR="00FD798A" w:rsidRPr="009465DB" w:rsidRDefault="009465DB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5DB">
              <w:rPr>
                <w:sz w:val="22"/>
              </w:rPr>
              <w:t>от 23.03.2023 № 43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465DB" w:rsidRPr="009465DB" w:rsidRDefault="009465DB" w:rsidP="009465DB">
            <w:pPr>
              <w:spacing w:after="0" w:line="240" w:lineRule="auto"/>
              <w:jc w:val="center"/>
              <w:rPr>
                <w:sz w:val="22"/>
              </w:rPr>
            </w:pPr>
            <w:r w:rsidRPr="009465DB">
              <w:rPr>
                <w:sz w:val="22"/>
              </w:rPr>
              <w:t>до 31 июля</w:t>
            </w:r>
          </w:p>
          <w:p w:rsidR="00FD798A" w:rsidRPr="009465DB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98A" w:rsidRPr="009465DB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5DB">
              <w:rPr>
                <w:sz w:val="24"/>
                <w:szCs w:val="24"/>
              </w:rPr>
              <w:t>В.Г. Нечаева</w:t>
            </w:r>
          </w:p>
          <w:p w:rsidR="00FD798A" w:rsidRPr="009465DB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5DB">
              <w:rPr>
                <w:sz w:val="24"/>
                <w:szCs w:val="24"/>
              </w:rPr>
              <w:t xml:space="preserve">О.В. </w:t>
            </w:r>
            <w:proofErr w:type="spellStart"/>
            <w:r w:rsidRPr="009465DB">
              <w:rPr>
                <w:sz w:val="24"/>
                <w:szCs w:val="24"/>
              </w:rPr>
              <w:t>Пилипчук</w:t>
            </w:r>
            <w:proofErr w:type="spellEnd"/>
          </w:p>
          <w:p w:rsidR="00FD798A" w:rsidRPr="00583D93" w:rsidRDefault="00FD798A" w:rsidP="00FD7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5DB">
              <w:rPr>
                <w:sz w:val="24"/>
                <w:szCs w:val="24"/>
                <w:lang w:val="en-US"/>
              </w:rPr>
              <w:t>(</w:t>
            </w:r>
            <w:r w:rsidRPr="009465DB">
              <w:rPr>
                <w:sz w:val="24"/>
                <w:szCs w:val="24"/>
              </w:rPr>
              <w:t>М.Н. Прасолова</w:t>
            </w:r>
            <w:r w:rsidRPr="009465DB">
              <w:rPr>
                <w:sz w:val="24"/>
                <w:szCs w:val="24"/>
                <w:lang w:val="en-US"/>
              </w:rPr>
              <w:t>)</w:t>
            </w:r>
          </w:p>
        </w:tc>
      </w:tr>
      <w:tr w:rsidR="00AA20B8" w:rsidRPr="00AA20B8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0B8" w:rsidRDefault="000500EB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8D0123" w:rsidRDefault="00AA20B8" w:rsidP="00AA20B8">
            <w:pPr>
              <w:spacing w:after="0" w:line="240" w:lineRule="auto"/>
              <w:jc w:val="both"/>
              <w:rPr>
                <w:kern w:val="2"/>
                <w:sz w:val="24"/>
                <w:szCs w:val="24"/>
              </w:rPr>
            </w:pPr>
            <w:r w:rsidRPr="008D0123">
              <w:rPr>
                <w:kern w:val="2"/>
                <w:sz w:val="24"/>
                <w:szCs w:val="24"/>
              </w:rPr>
              <w:t xml:space="preserve">Участие в деятельности квалификационной комиссии при Палате адвокатов Республики Алтай с последующим размещением информации на официальном интернет - </w:t>
            </w:r>
            <w:proofErr w:type="gramStart"/>
            <w:r w:rsidRPr="008D0123">
              <w:rPr>
                <w:kern w:val="2"/>
                <w:sz w:val="24"/>
                <w:szCs w:val="24"/>
              </w:rPr>
              <w:t>сайте  Управления</w:t>
            </w:r>
            <w:proofErr w:type="gramEnd"/>
            <w:r w:rsidRPr="008D0123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0B8" w:rsidRPr="008D0123" w:rsidRDefault="00AA20B8" w:rsidP="00AA20B8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8D0123">
              <w:rPr>
                <w:b w:val="0"/>
                <w:bCs w:val="0"/>
                <w:kern w:val="2"/>
                <w:sz w:val="24"/>
              </w:rPr>
              <w:t xml:space="preserve">п. 2 ст. 33 Федерального закона от 31.05.2002 </w:t>
            </w:r>
          </w:p>
          <w:p w:rsidR="00AA20B8" w:rsidRPr="008D0123" w:rsidRDefault="00AA20B8" w:rsidP="00AA20B8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8D0123">
              <w:rPr>
                <w:b w:val="0"/>
                <w:bCs w:val="0"/>
                <w:kern w:val="2"/>
                <w:sz w:val="24"/>
              </w:rPr>
              <w:t xml:space="preserve">№ 63-ФЗ «Об адвокатской деятельности </w:t>
            </w:r>
          </w:p>
          <w:p w:rsidR="00AA20B8" w:rsidRPr="008D0123" w:rsidRDefault="00AA20B8" w:rsidP="00AA20B8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8D0123">
              <w:rPr>
                <w:b w:val="0"/>
                <w:bCs w:val="0"/>
                <w:kern w:val="2"/>
                <w:sz w:val="24"/>
              </w:rPr>
              <w:t>и адвокатуре</w:t>
            </w:r>
          </w:p>
          <w:p w:rsidR="00AA20B8" w:rsidRPr="008D0123" w:rsidRDefault="00AA20B8" w:rsidP="00AA20B8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8D0123">
              <w:rPr>
                <w:b w:val="0"/>
                <w:bCs w:val="0"/>
                <w:kern w:val="2"/>
                <w:sz w:val="24"/>
              </w:rPr>
              <w:t xml:space="preserve"> в Российской Федерации»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8D0123" w:rsidRDefault="00AA20B8" w:rsidP="00AA20B8">
            <w:pPr>
              <w:pStyle w:val="a3"/>
              <w:contextualSpacing/>
              <w:rPr>
                <w:b w:val="0"/>
                <w:kern w:val="2"/>
                <w:sz w:val="24"/>
              </w:rPr>
            </w:pPr>
          </w:p>
          <w:p w:rsidR="00AA20B8" w:rsidRPr="008D0123" w:rsidRDefault="00AA20B8" w:rsidP="00AA20B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>07 августа</w:t>
            </w:r>
          </w:p>
          <w:p w:rsidR="00AA20B8" w:rsidRPr="008D0123" w:rsidRDefault="00AA20B8" w:rsidP="00DA37E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>13 ноября</w:t>
            </w:r>
          </w:p>
          <w:p w:rsidR="00AA20B8" w:rsidRPr="008D0123" w:rsidRDefault="00AA20B8" w:rsidP="00AA20B8">
            <w:pPr>
              <w:pStyle w:val="a3"/>
              <w:contextualSpacing/>
              <w:rPr>
                <w:b w:val="0"/>
                <w:kern w:val="2"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8D0123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>В.Г. Нечаева</w:t>
            </w:r>
          </w:p>
          <w:p w:rsidR="00AA20B8" w:rsidRPr="008D0123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 xml:space="preserve"> О.В. </w:t>
            </w:r>
            <w:proofErr w:type="spellStart"/>
            <w:r w:rsidRPr="008D0123">
              <w:rPr>
                <w:sz w:val="24"/>
                <w:szCs w:val="24"/>
              </w:rPr>
              <w:t>Пилипчук</w:t>
            </w:r>
            <w:proofErr w:type="spellEnd"/>
            <w:r w:rsidRPr="008D0123">
              <w:rPr>
                <w:sz w:val="24"/>
                <w:szCs w:val="24"/>
              </w:rPr>
              <w:t xml:space="preserve">  </w:t>
            </w:r>
          </w:p>
          <w:p w:rsidR="00AA20B8" w:rsidRPr="008D0123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0EB" w:rsidRPr="00AA20B8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0EB" w:rsidRDefault="000500EB" w:rsidP="0005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0EB" w:rsidRPr="0029591F" w:rsidRDefault="000500EB" w:rsidP="000500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Переработка соглашения о взаимодействии в сфере бесплатной юридической помощи с Отделением Фонда пенсионного и социального страхования Российской Федерации по Республике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00EB" w:rsidRPr="0029591F" w:rsidRDefault="000500EB" w:rsidP="000500EB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00EB" w:rsidRPr="0029591F" w:rsidRDefault="000500EB" w:rsidP="0005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августа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0EB" w:rsidRPr="0029591F" w:rsidRDefault="000500EB" w:rsidP="0005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>В.Г. Нечаева</w:t>
            </w:r>
          </w:p>
          <w:p w:rsidR="000500EB" w:rsidRPr="0029591F" w:rsidRDefault="000500EB" w:rsidP="000500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591F">
              <w:rPr>
                <w:sz w:val="24"/>
                <w:szCs w:val="24"/>
              </w:rPr>
              <w:t xml:space="preserve">О.В. </w:t>
            </w:r>
            <w:proofErr w:type="spellStart"/>
            <w:r w:rsidRPr="0029591F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AA20B8" w:rsidRPr="00AA20B8" w:rsidTr="00654709">
        <w:trPr>
          <w:trHeight w:val="37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0B8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FF3ADD" w:rsidRDefault="00AA20B8" w:rsidP="00FF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D0123">
              <w:rPr>
                <w:sz w:val="24"/>
                <w:szCs w:val="24"/>
                <w:lang w:eastAsia="ru-RU"/>
              </w:rPr>
              <w:t>Подготовка и утверждение графика проведения проверок нотариусов, занимающихся частной практикой Республики Алтай по исполнению ими правил нотариального делопроизводства на 2023 год. Направление его                               в Нотариальную палату Республики Алтай и нотариусам, подлежащим проверке в 2023 году.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0B8" w:rsidRPr="008D0123" w:rsidRDefault="00AA20B8" w:rsidP="00AA20B8">
            <w:pPr>
              <w:pStyle w:val="a3"/>
              <w:rPr>
                <w:b w:val="0"/>
                <w:sz w:val="24"/>
              </w:rPr>
            </w:pPr>
            <w:r w:rsidRPr="008D0123">
              <w:rPr>
                <w:b w:val="0"/>
                <w:sz w:val="24"/>
              </w:rPr>
              <w:t xml:space="preserve">П. 179 приказа </w:t>
            </w:r>
          </w:p>
          <w:p w:rsidR="00AA20B8" w:rsidRPr="008D0123" w:rsidRDefault="00AA20B8" w:rsidP="00AA20B8">
            <w:pPr>
              <w:pStyle w:val="a3"/>
              <w:rPr>
                <w:b w:val="0"/>
                <w:sz w:val="24"/>
              </w:rPr>
            </w:pPr>
            <w:r w:rsidRPr="008D0123">
              <w:rPr>
                <w:b w:val="0"/>
                <w:sz w:val="24"/>
              </w:rPr>
              <w:t xml:space="preserve">Минюста России </w:t>
            </w:r>
          </w:p>
          <w:p w:rsidR="00AA20B8" w:rsidRPr="008D0123" w:rsidRDefault="00AA20B8" w:rsidP="00AA20B8">
            <w:pPr>
              <w:pStyle w:val="a3"/>
              <w:rPr>
                <w:b w:val="0"/>
                <w:sz w:val="24"/>
              </w:rPr>
            </w:pPr>
            <w:r w:rsidRPr="008D0123">
              <w:rPr>
                <w:b w:val="0"/>
                <w:sz w:val="24"/>
              </w:rPr>
              <w:t>от 14.12.2022 № 394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8D0123" w:rsidRDefault="00AA20B8" w:rsidP="00AA20B8">
            <w:pPr>
              <w:pStyle w:val="a3"/>
              <w:rPr>
                <w:b w:val="0"/>
                <w:sz w:val="24"/>
              </w:rPr>
            </w:pPr>
            <w:r w:rsidRPr="008D0123">
              <w:rPr>
                <w:b w:val="0"/>
                <w:sz w:val="24"/>
              </w:rPr>
              <w:t>до 15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0B8" w:rsidRPr="008D0123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 xml:space="preserve">  В.Г. Нечаева</w:t>
            </w:r>
          </w:p>
          <w:p w:rsidR="00AA20B8" w:rsidRPr="008D0123" w:rsidRDefault="00AA20B8" w:rsidP="00AA20B8">
            <w:pPr>
              <w:pStyle w:val="a3"/>
              <w:rPr>
                <w:b w:val="0"/>
                <w:sz w:val="24"/>
              </w:rPr>
            </w:pPr>
            <w:r w:rsidRPr="008D0123">
              <w:rPr>
                <w:b w:val="0"/>
                <w:sz w:val="24"/>
              </w:rPr>
              <w:t xml:space="preserve">О.В. </w:t>
            </w:r>
            <w:proofErr w:type="spellStart"/>
            <w:r w:rsidRPr="008D0123">
              <w:rPr>
                <w:b w:val="0"/>
                <w:sz w:val="24"/>
              </w:rPr>
              <w:t>Пилипчук</w:t>
            </w:r>
            <w:proofErr w:type="spellEnd"/>
          </w:p>
          <w:p w:rsidR="00AA20B8" w:rsidRPr="008D0123" w:rsidRDefault="00AA20B8" w:rsidP="00AA20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0123">
              <w:rPr>
                <w:sz w:val="24"/>
                <w:szCs w:val="24"/>
              </w:rPr>
              <w:t>(А.С. Манохина</w:t>
            </w:r>
            <w:r w:rsidRPr="008D0123">
              <w:rPr>
                <w:b/>
                <w:sz w:val="24"/>
                <w:szCs w:val="24"/>
              </w:rPr>
              <w:t>)</w:t>
            </w:r>
          </w:p>
        </w:tc>
      </w:tr>
      <w:tr w:rsidR="00681A39" w:rsidRPr="0013605D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13605D" w:rsidRDefault="00FC152D" w:rsidP="000B05D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681A39" w:rsidRPr="0013605D" w:rsidRDefault="00681A39" w:rsidP="000B05D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2D" w:rsidRPr="00776BF7" w:rsidRDefault="00FC152D" w:rsidP="000B05D7">
            <w:pPr>
              <w:pStyle w:val="a5"/>
              <w:widowControl w:val="0"/>
              <w:jc w:val="center"/>
              <w:rPr>
                <w:b/>
                <w:szCs w:val="24"/>
                <w:u w:val="single"/>
              </w:rPr>
            </w:pPr>
          </w:p>
          <w:p w:rsidR="00681A39" w:rsidRPr="00097046" w:rsidRDefault="00681A39" w:rsidP="000B05D7">
            <w:pPr>
              <w:pStyle w:val="a5"/>
              <w:widowControl w:val="0"/>
              <w:jc w:val="center"/>
              <w:rPr>
                <w:b/>
                <w:szCs w:val="24"/>
                <w:u w:val="single"/>
              </w:rPr>
            </w:pPr>
            <w:r w:rsidRPr="00097046">
              <w:rPr>
                <w:b/>
                <w:szCs w:val="24"/>
                <w:u w:val="single"/>
              </w:rPr>
              <w:t>Региональные, межведомственные совещания, конференции и семинары</w:t>
            </w:r>
          </w:p>
          <w:p w:rsidR="00FC152D" w:rsidRPr="00776BF7" w:rsidRDefault="00FC152D" w:rsidP="000B05D7">
            <w:pPr>
              <w:pStyle w:val="a5"/>
              <w:widowControl w:val="0"/>
              <w:jc w:val="center"/>
              <w:rPr>
                <w:b/>
                <w:szCs w:val="24"/>
                <w:u w:val="single"/>
              </w:rPr>
            </w:pPr>
          </w:p>
        </w:tc>
      </w:tr>
      <w:tr w:rsidR="00F16AE4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AE4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AE4" w:rsidRDefault="00F16AE4" w:rsidP="00F16AE4">
            <w:pPr>
              <w:pStyle w:val="a3"/>
              <w:jc w:val="both"/>
              <w:rPr>
                <w:b w:val="0"/>
                <w:kern w:val="2"/>
                <w:sz w:val="24"/>
              </w:rPr>
            </w:pPr>
            <w:r>
              <w:rPr>
                <w:b w:val="0"/>
                <w:kern w:val="2"/>
                <w:sz w:val="24"/>
              </w:rPr>
              <w:t xml:space="preserve">Участие в очередном заседании Комитета по законодательству, правопорядку </w:t>
            </w:r>
            <w:proofErr w:type="gramStart"/>
            <w:r>
              <w:rPr>
                <w:b w:val="0"/>
                <w:kern w:val="2"/>
                <w:sz w:val="24"/>
              </w:rPr>
              <w:t>и  местному</w:t>
            </w:r>
            <w:proofErr w:type="gramEnd"/>
            <w:r>
              <w:rPr>
                <w:b w:val="0"/>
                <w:kern w:val="2"/>
                <w:sz w:val="24"/>
              </w:rPr>
              <w:t xml:space="preserve"> самоуправлению по вопросу исполнения Закона </w:t>
            </w:r>
            <w:r>
              <w:rPr>
                <w:b w:val="0"/>
                <w:kern w:val="2"/>
                <w:sz w:val="24"/>
              </w:rPr>
              <w:lastRenderedPageBreak/>
              <w:t>Республики Алтай от 26.03.2013 № 10-РЗ «О бесплатной юридической помощи на территории Республики Алтай».</w:t>
            </w:r>
          </w:p>
          <w:p w:rsidR="00776BF7" w:rsidRDefault="00776BF7" w:rsidP="00F16AE4">
            <w:pPr>
              <w:pStyle w:val="a3"/>
              <w:jc w:val="both"/>
              <w:rPr>
                <w:b w:val="0"/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AE4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lastRenderedPageBreak/>
              <w:t xml:space="preserve">Письмо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F16AE4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законодательству, правопорядку и местному </w:t>
            </w:r>
            <w:r>
              <w:rPr>
                <w:sz w:val="24"/>
                <w:szCs w:val="24"/>
              </w:rPr>
              <w:lastRenderedPageBreak/>
              <w:t xml:space="preserve">самоуправлению </w:t>
            </w:r>
          </w:p>
          <w:p w:rsidR="00F16AE4" w:rsidRDefault="00F16AE4" w:rsidP="00F16AE4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от 14.06.2023 № 69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AE4" w:rsidRPr="007E3A4E" w:rsidRDefault="00F16AE4" w:rsidP="00F16AE4">
            <w:pPr>
              <w:pStyle w:val="a3"/>
              <w:rPr>
                <w:b w:val="0"/>
                <w:kern w:val="2"/>
                <w:sz w:val="24"/>
              </w:rPr>
            </w:pPr>
            <w:r w:rsidRPr="007E3A4E">
              <w:rPr>
                <w:b w:val="0"/>
                <w:kern w:val="2"/>
                <w:sz w:val="24"/>
              </w:rPr>
              <w:lastRenderedPageBreak/>
              <w:t>до 10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AE4" w:rsidRPr="00EC1411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F16AE4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F16AE4" w:rsidRPr="00EC1411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Пилипчук</w:t>
            </w:r>
            <w:proofErr w:type="spellEnd"/>
          </w:p>
          <w:p w:rsidR="00F16AE4" w:rsidRPr="00097046" w:rsidRDefault="00F16AE4" w:rsidP="00F16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B4A67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4A67" w:rsidRDefault="005D38FD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4A67" w:rsidRPr="007E3A4E" w:rsidRDefault="004B4A67" w:rsidP="007E3A4E">
            <w:pPr>
              <w:pStyle w:val="a3"/>
              <w:jc w:val="both"/>
              <w:rPr>
                <w:b w:val="0"/>
                <w:kern w:val="2"/>
                <w:sz w:val="24"/>
              </w:rPr>
            </w:pPr>
            <w:r>
              <w:rPr>
                <w:b w:val="0"/>
                <w:kern w:val="2"/>
                <w:sz w:val="24"/>
              </w:rPr>
              <w:t xml:space="preserve">Проведение встреч с представителями бизнес - сообщества в целях разъяснения преимущества трудоустройства осужденных к наказаниям без изоляции от </w:t>
            </w:r>
            <w:proofErr w:type="gramStart"/>
            <w:r>
              <w:rPr>
                <w:b w:val="0"/>
                <w:kern w:val="2"/>
                <w:sz w:val="24"/>
              </w:rPr>
              <w:t xml:space="preserve">общества,   </w:t>
            </w:r>
            <w:proofErr w:type="gramEnd"/>
            <w:r>
              <w:rPr>
                <w:b w:val="0"/>
                <w:kern w:val="2"/>
                <w:sz w:val="24"/>
              </w:rPr>
              <w:t xml:space="preserve">                        а также освобожденных из учреждений уголовно-исполнительной системы на базе их имущества.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4A67" w:rsidRPr="007E3A4E" w:rsidRDefault="004B4A67" w:rsidP="007E3A4E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4A67" w:rsidRPr="007E3A4E" w:rsidRDefault="004B4A67" w:rsidP="007E3A4E">
            <w:pPr>
              <w:pStyle w:val="a3"/>
              <w:rPr>
                <w:b w:val="0"/>
                <w:kern w:val="2"/>
                <w:sz w:val="24"/>
              </w:rPr>
            </w:pPr>
            <w:r w:rsidRPr="007E3A4E">
              <w:rPr>
                <w:b w:val="0"/>
                <w:kern w:val="2"/>
                <w:sz w:val="24"/>
              </w:rPr>
              <w:t>до 10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A67" w:rsidRPr="00EC1411" w:rsidRDefault="004B4A67" w:rsidP="004B4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4B4A67" w:rsidRPr="00EC1411" w:rsidRDefault="004B4A67" w:rsidP="004B4A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О.Д. Балуев</w:t>
            </w:r>
          </w:p>
          <w:p w:rsidR="004B4A67" w:rsidRPr="00097046" w:rsidRDefault="004B4A67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3A4E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A4E" w:rsidRDefault="005D38FD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3A4E" w:rsidRPr="007E3A4E" w:rsidRDefault="007E3A4E" w:rsidP="007E3A4E">
            <w:pPr>
              <w:pStyle w:val="a3"/>
              <w:jc w:val="both"/>
              <w:rPr>
                <w:b w:val="0"/>
                <w:sz w:val="24"/>
              </w:rPr>
            </w:pPr>
            <w:r w:rsidRPr="007E3A4E">
              <w:rPr>
                <w:b w:val="0"/>
                <w:kern w:val="2"/>
                <w:sz w:val="24"/>
              </w:rPr>
              <w:t xml:space="preserve">Подготовка и проведение Всероссийской акции «День правовой помощи детям». Отчет о результатах акции направить в Минюст России и ГУ Минюста России                     </w:t>
            </w:r>
            <w:r>
              <w:rPr>
                <w:b w:val="0"/>
                <w:kern w:val="2"/>
                <w:sz w:val="24"/>
              </w:rPr>
              <w:t>по Н</w:t>
            </w:r>
            <w:r w:rsidRPr="007E3A4E">
              <w:rPr>
                <w:b w:val="0"/>
                <w:kern w:val="2"/>
                <w:sz w:val="24"/>
              </w:rPr>
              <w:t>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3A4E" w:rsidRPr="007E3A4E" w:rsidRDefault="007E3A4E" w:rsidP="007E3A4E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proofErr w:type="gramStart"/>
            <w:r w:rsidRPr="007E3A4E">
              <w:rPr>
                <w:b w:val="0"/>
                <w:sz w:val="24"/>
              </w:rPr>
              <w:t xml:space="preserve">Указание </w:t>
            </w:r>
            <w:r w:rsidRPr="007E3A4E">
              <w:rPr>
                <w:b w:val="0"/>
                <w:bCs w:val="0"/>
                <w:kern w:val="2"/>
                <w:sz w:val="24"/>
              </w:rPr>
              <w:t xml:space="preserve"> Минюста</w:t>
            </w:r>
            <w:proofErr w:type="gramEnd"/>
            <w:r w:rsidRPr="007E3A4E">
              <w:rPr>
                <w:b w:val="0"/>
                <w:bCs w:val="0"/>
                <w:kern w:val="2"/>
                <w:sz w:val="24"/>
              </w:rPr>
              <w:t xml:space="preserve"> </w:t>
            </w:r>
          </w:p>
          <w:p w:rsidR="007E3A4E" w:rsidRPr="007E3A4E" w:rsidRDefault="007E3A4E" w:rsidP="007E3A4E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7E3A4E">
              <w:rPr>
                <w:b w:val="0"/>
                <w:bCs w:val="0"/>
                <w:kern w:val="2"/>
                <w:sz w:val="24"/>
              </w:rPr>
              <w:t xml:space="preserve">России от 14.10.2022 </w:t>
            </w:r>
          </w:p>
          <w:p w:rsidR="007E3A4E" w:rsidRPr="007E3A4E" w:rsidRDefault="007E3A4E" w:rsidP="007E3A4E">
            <w:pPr>
              <w:pStyle w:val="a3"/>
              <w:rPr>
                <w:b w:val="0"/>
                <w:bCs w:val="0"/>
                <w:kern w:val="2"/>
                <w:sz w:val="24"/>
              </w:rPr>
            </w:pPr>
            <w:r w:rsidRPr="007E3A4E">
              <w:rPr>
                <w:b w:val="0"/>
                <w:bCs w:val="0"/>
                <w:kern w:val="2"/>
                <w:sz w:val="24"/>
              </w:rPr>
              <w:t>№ 12-118941/22</w:t>
            </w:r>
          </w:p>
          <w:p w:rsidR="007E3A4E" w:rsidRPr="007E3A4E" w:rsidRDefault="007E3A4E" w:rsidP="007E3A4E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3A4E" w:rsidRPr="007E3A4E" w:rsidRDefault="004B4A67" w:rsidP="007E3A4E">
            <w:pPr>
              <w:pStyle w:val="a3"/>
              <w:rPr>
                <w:b w:val="0"/>
                <w:sz w:val="24"/>
              </w:rPr>
            </w:pPr>
            <w:r w:rsidRPr="007E3A4E">
              <w:rPr>
                <w:b w:val="0"/>
                <w:kern w:val="2"/>
                <w:sz w:val="24"/>
              </w:rPr>
              <w:t>до 10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3A4E" w:rsidRPr="00097046" w:rsidRDefault="007E3A4E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7046">
              <w:rPr>
                <w:sz w:val="24"/>
                <w:szCs w:val="24"/>
              </w:rPr>
              <w:t>В.Г. Нечаева</w:t>
            </w:r>
          </w:p>
          <w:p w:rsidR="007E3A4E" w:rsidRPr="00097046" w:rsidRDefault="007E3A4E" w:rsidP="007E3A4E">
            <w:pPr>
              <w:pStyle w:val="a3"/>
              <w:rPr>
                <w:b w:val="0"/>
                <w:sz w:val="24"/>
              </w:rPr>
            </w:pPr>
            <w:r w:rsidRPr="00097046">
              <w:rPr>
                <w:b w:val="0"/>
                <w:sz w:val="24"/>
              </w:rPr>
              <w:t xml:space="preserve">О.В. </w:t>
            </w:r>
            <w:proofErr w:type="spellStart"/>
            <w:r w:rsidRPr="00097046">
              <w:rPr>
                <w:b w:val="0"/>
                <w:sz w:val="24"/>
              </w:rPr>
              <w:t>Пилипчук</w:t>
            </w:r>
            <w:proofErr w:type="spellEnd"/>
          </w:p>
          <w:p w:rsidR="007E3A4E" w:rsidRPr="00097046" w:rsidRDefault="007E3A4E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7046">
              <w:rPr>
                <w:sz w:val="24"/>
                <w:szCs w:val="24"/>
              </w:rPr>
              <w:t>(А.С. Манохина</w:t>
            </w:r>
          </w:p>
          <w:p w:rsidR="007E3A4E" w:rsidRPr="00097046" w:rsidRDefault="007E3A4E" w:rsidP="007E3A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7046">
              <w:rPr>
                <w:sz w:val="24"/>
                <w:szCs w:val="24"/>
              </w:rPr>
              <w:t>М.Н. Прасолова)</w:t>
            </w:r>
          </w:p>
        </w:tc>
      </w:tr>
      <w:tr w:rsidR="00797302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7302" w:rsidRDefault="00797302" w:rsidP="00797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7302" w:rsidRDefault="00797302" w:rsidP="00797302">
            <w:pPr>
              <w:pStyle w:val="a3"/>
              <w:jc w:val="both"/>
              <w:rPr>
                <w:b w:val="0"/>
                <w:kern w:val="2"/>
                <w:sz w:val="24"/>
              </w:rPr>
            </w:pPr>
            <w:r>
              <w:rPr>
                <w:b w:val="0"/>
                <w:kern w:val="2"/>
                <w:sz w:val="24"/>
              </w:rPr>
              <w:t xml:space="preserve">Проведение встреч со студентами ВУЗОВ с целью профессионального ориентирования выпускников из числа бакалавров. </w:t>
            </w:r>
          </w:p>
          <w:p w:rsidR="00776BF7" w:rsidRPr="007E3A4E" w:rsidRDefault="00776BF7" w:rsidP="00797302">
            <w:pPr>
              <w:pStyle w:val="a3"/>
              <w:jc w:val="both"/>
              <w:rPr>
                <w:b w:val="0"/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7302" w:rsidRPr="007E3A4E" w:rsidRDefault="00797302" w:rsidP="00797302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Инициативное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7302" w:rsidRPr="007E3A4E" w:rsidRDefault="00797302" w:rsidP="00797302">
            <w:pPr>
              <w:pStyle w:val="a3"/>
              <w:rPr>
                <w:b w:val="0"/>
                <w:kern w:val="2"/>
                <w:sz w:val="24"/>
              </w:rPr>
            </w:pPr>
            <w:r w:rsidRPr="007E3A4E">
              <w:rPr>
                <w:b w:val="0"/>
                <w:kern w:val="2"/>
                <w:sz w:val="24"/>
              </w:rPr>
              <w:t>до 10 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302" w:rsidRPr="00EC1411" w:rsidRDefault="00797302" w:rsidP="00797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797302" w:rsidRDefault="00797302" w:rsidP="00797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797302" w:rsidRPr="00097046" w:rsidRDefault="00797302" w:rsidP="00797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1A39" w:rsidRPr="0013605D" w:rsidTr="003A2E1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9D7D22" w:rsidRDefault="005D38FD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9D7D22" w:rsidRDefault="00681A39" w:rsidP="00681A39">
            <w:pPr>
              <w:pStyle w:val="a3"/>
              <w:jc w:val="both"/>
              <w:rPr>
                <w:b w:val="0"/>
                <w:sz w:val="24"/>
              </w:rPr>
            </w:pPr>
            <w:r w:rsidRPr="009D7D22">
              <w:rPr>
                <w:b w:val="0"/>
                <w:sz w:val="24"/>
              </w:rPr>
              <w:t xml:space="preserve">Организация и проведение тематического мероприятия для некоммерческих организаций, касающиеся проработки комплекса мер по предупреждению фактов финансирования терроризма с использованием НКО.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9D7D22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9D7D22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681A39" w:rsidRPr="009D7D22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9D7D22">
              <w:rPr>
                <w:b w:val="0"/>
                <w:sz w:val="24"/>
              </w:rPr>
              <w:t xml:space="preserve"> 13-14 июня 2019 г.</w:t>
            </w:r>
          </w:p>
          <w:p w:rsidR="00681A39" w:rsidRDefault="00681A39" w:rsidP="00681A39">
            <w:pPr>
              <w:pStyle w:val="a3"/>
              <w:contextualSpacing/>
              <w:rPr>
                <w:b w:val="0"/>
                <w:sz w:val="24"/>
              </w:rPr>
            </w:pPr>
            <w:r w:rsidRPr="009D7D22">
              <w:rPr>
                <w:b w:val="0"/>
                <w:sz w:val="24"/>
              </w:rPr>
              <w:t>в г. Санкт-Петербурге</w:t>
            </w:r>
          </w:p>
          <w:p w:rsidR="00776BF7" w:rsidRPr="009D7D22" w:rsidRDefault="00776BF7" w:rsidP="00681A39">
            <w:pPr>
              <w:pStyle w:val="a3"/>
              <w:contextualSpacing/>
              <w:rPr>
                <w:b w:val="0"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9D7D22" w:rsidRDefault="00681A39" w:rsidP="009D7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7D22">
              <w:rPr>
                <w:sz w:val="24"/>
                <w:szCs w:val="24"/>
              </w:rPr>
              <w:t xml:space="preserve">до 30 </w:t>
            </w:r>
            <w:r w:rsidR="009D7D22" w:rsidRPr="009D7D22">
              <w:rPr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9D7D22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9D7D22">
              <w:rPr>
                <w:sz w:val="24"/>
                <w:szCs w:val="24"/>
              </w:rPr>
              <w:t>Н.А. Веретенникова</w:t>
            </w:r>
          </w:p>
          <w:p w:rsidR="00681A39" w:rsidRPr="009D7D22" w:rsidRDefault="00681A39" w:rsidP="00681A39">
            <w:pPr>
              <w:spacing w:after="0"/>
              <w:jc w:val="center"/>
              <w:rPr>
                <w:sz w:val="24"/>
                <w:szCs w:val="24"/>
              </w:rPr>
            </w:pPr>
            <w:r w:rsidRPr="009D7D22">
              <w:rPr>
                <w:sz w:val="24"/>
                <w:szCs w:val="24"/>
              </w:rPr>
              <w:t>С.С. Пронина</w:t>
            </w:r>
          </w:p>
        </w:tc>
      </w:tr>
      <w:tr w:rsidR="00681A39" w:rsidRPr="0013605D" w:rsidTr="003A2E12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EC1411" w:rsidRDefault="00681A39" w:rsidP="00681A39">
            <w:pPr>
              <w:pStyle w:val="2"/>
              <w:rPr>
                <w:b/>
                <w:sz w:val="16"/>
                <w:szCs w:val="16"/>
              </w:rPr>
            </w:pPr>
          </w:p>
          <w:p w:rsidR="00681A39" w:rsidRPr="00EC1411" w:rsidRDefault="00681A39" w:rsidP="00681A39">
            <w:pPr>
              <w:pStyle w:val="2"/>
              <w:rPr>
                <w:b/>
                <w:sz w:val="24"/>
                <w:szCs w:val="24"/>
              </w:rPr>
            </w:pPr>
            <w:r w:rsidRPr="00EC1411">
              <w:rPr>
                <w:b/>
                <w:sz w:val="24"/>
                <w:szCs w:val="24"/>
                <w:lang w:val="en-US"/>
              </w:rPr>
              <w:t>III</w:t>
            </w:r>
            <w:r w:rsidRPr="00EC1411">
              <w:rPr>
                <w:b/>
                <w:sz w:val="24"/>
                <w:szCs w:val="24"/>
              </w:rPr>
              <w:t xml:space="preserve">. </w:t>
            </w:r>
            <w:r w:rsidR="000B05D7" w:rsidRPr="00EC1411">
              <w:rPr>
                <w:b/>
                <w:sz w:val="24"/>
                <w:szCs w:val="24"/>
              </w:rPr>
              <w:t>ОРГАНИЗАЦИОННО-УПРАВЛЕНЧЕСКАЯ ДЕЯТЕЛЬНОСТЬ</w:t>
            </w:r>
          </w:p>
          <w:p w:rsidR="00681A39" w:rsidRPr="00EC1411" w:rsidRDefault="00681A39" w:rsidP="00681A39">
            <w:pPr>
              <w:pStyle w:val="2"/>
              <w:rPr>
                <w:b/>
                <w:sz w:val="24"/>
                <w:szCs w:val="24"/>
              </w:rPr>
            </w:pPr>
            <w:r w:rsidRPr="00EC1411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681A39" w:rsidRPr="0013605D" w:rsidRDefault="00681A39" w:rsidP="00681A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67AAE" w:rsidRPr="0013605D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EC1411" w:rsidRDefault="005D38FD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767AAE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EC1411">
              <w:rPr>
                <w:szCs w:val="24"/>
              </w:rPr>
              <w:t xml:space="preserve">Подготовка и направление в ДОК Минюста России информационно-аналитического доклада о деятельности Управления за </w:t>
            </w:r>
            <w:r w:rsidR="00EC1411" w:rsidRPr="00EC1411">
              <w:rPr>
                <w:szCs w:val="24"/>
              </w:rPr>
              <w:t>первое полугодие 2023</w:t>
            </w:r>
            <w:r w:rsidRPr="00EC1411">
              <w:rPr>
                <w:szCs w:val="24"/>
              </w:rPr>
              <w:t xml:space="preserve"> год</w:t>
            </w:r>
            <w:r w:rsidR="00EC1411" w:rsidRPr="00EC1411">
              <w:rPr>
                <w:szCs w:val="24"/>
              </w:rPr>
              <w:t>а</w:t>
            </w:r>
            <w:r w:rsidRPr="00EC1411">
              <w:rPr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Приказ Минюста России 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EC14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до 25 </w:t>
            </w:r>
            <w:r w:rsidR="00EC1411" w:rsidRPr="00EC1411">
              <w:rPr>
                <w:sz w:val="24"/>
                <w:szCs w:val="24"/>
              </w:rPr>
              <w:t>июля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В.Г. Нечаева 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О.Д. Балуев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Н.В. Лукиных 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C1411">
              <w:rPr>
                <w:sz w:val="24"/>
                <w:szCs w:val="24"/>
              </w:rPr>
              <w:t>Н.Е.Жукова</w:t>
            </w:r>
            <w:proofErr w:type="spellEnd"/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С.С. Пронина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О.В. </w:t>
            </w:r>
            <w:proofErr w:type="spellStart"/>
            <w:r w:rsidRPr="00EC1411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767AAE" w:rsidRPr="0013605D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EC1411" w:rsidRDefault="00292565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Подготовка и направление в ДГСК Минюста России информации о деятельности помощника начальника </w:t>
            </w:r>
            <w:r w:rsidRPr="00EC1411">
              <w:rPr>
                <w:sz w:val="24"/>
                <w:szCs w:val="24"/>
              </w:rPr>
              <w:lastRenderedPageBreak/>
              <w:t>Управления по противодействию коррупции.</w:t>
            </w:r>
          </w:p>
          <w:p w:rsidR="006D7161" w:rsidRPr="00EC1411" w:rsidRDefault="006D7161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lastRenderedPageBreak/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до 15 </w:t>
            </w:r>
            <w:r w:rsidR="00EC1411" w:rsidRPr="00EC1411">
              <w:rPr>
                <w:sz w:val="24"/>
                <w:szCs w:val="24"/>
              </w:rPr>
              <w:t>сентября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до 15 </w:t>
            </w:r>
            <w:r w:rsidR="00EC1411" w:rsidRPr="00EC1411">
              <w:rPr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Н.А. Веретенникова</w:t>
            </w:r>
          </w:p>
          <w:p w:rsidR="00767AAE" w:rsidRPr="00EC1411" w:rsidRDefault="00767AAE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О.Д. Балуев</w:t>
            </w:r>
          </w:p>
        </w:tc>
      </w:tr>
      <w:tr w:rsidR="00097046" w:rsidRPr="0013605D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7046" w:rsidRPr="00EC1411" w:rsidRDefault="00292565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7046" w:rsidRPr="00EC1411" w:rsidRDefault="00097046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мероприятий по реализации Управлением                в 2023 году Основ государственной политики по сохранению и укреплению традиционных духовно-нравственных ценностей.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2F4C" w:rsidRDefault="00097046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Комитета </w:t>
            </w:r>
          </w:p>
          <w:p w:rsidR="00F92F4C" w:rsidRDefault="00097046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национальной политике</w:t>
            </w:r>
          </w:p>
          <w:p w:rsidR="00097046" w:rsidRDefault="00097046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связям с общественностью Республики Алтай </w:t>
            </w:r>
          </w:p>
          <w:p w:rsidR="00097046" w:rsidRPr="00EC1411" w:rsidRDefault="00097046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06.03.2023 № 288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7046" w:rsidRPr="00EC1411" w:rsidRDefault="00097046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В.Г. Нечаева </w:t>
            </w:r>
          </w:p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О.Д. Балуев</w:t>
            </w:r>
          </w:p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Н.В. Лукиных </w:t>
            </w:r>
          </w:p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C1411">
              <w:rPr>
                <w:sz w:val="24"/>
                <w:szCs w:val="24"/>
              </w:rPr>
              <w:t>Н.Е.Жукова</w:t>
            </w:r>
            <w:proofErr w:type="spellEnd"/>
          </w:p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С.С. Пронина</w:t>
            </w:r>
          </w:p>
          <w:p w:rsidR="00097046" w:rsidRPr="00EC1411" w:rsidRDefault="00097046" w:rsidP="00097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О.В. </w:t>
            </w:r>
            <w:proofErr w:type="spellStart"/>
            <w:r w:rsidRPr="00EC1411">
              <w:rPr>
                <w:sz w:val="24"/>
                <w:szCs w:val="24"/>
              </w:rPr>
              <w:t>Пилипчук</w:t>
            </w:r>
            <w:proofErr w:type="spellEnd"/>
          </w:p>
        </w:tc>
      </w:tr>
      <w:tr w:rsidR="006D7161" w:rsidRPr="0013605D" w:rsidTr="00767AAE">
        <w:trPr>
          <w:trHeight w:val="2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161" w:rsidRPr="00EC1411" w:rsidRDefault="00292565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EC1411" w:rsidRDefault="006D7161" w:rsidP="00767A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Осуществление мероприятий Минюста России                        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План Минюста России</w:t>
            </w:r>
          </w:p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 по противодействию коррупции на 2021-2024 гг.,</w:t>
            </w:r>
          </w:p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Приказ Управления </w:t>
            </w:r>
          </w:p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от 28.09.2021 №83</w:t>
            </w:r>
          </w:p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EC1411" w:rsidRDefault="006D7161" w:rsidP="00767A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161" w:rsidRPr="00EC1411" w:rsidRDefault="006D7161" w:rsidP="006D71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Н.А. Веретенникова</w:t>
            </w:r>
          </w:p>
          <w:p w:rsidR="006D7161" w:rsidRPr="00EC1411" w:rsidRDefault="006D7161" w:rsidP="006D71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О.Д. Балуев</w:t>
            </w:r>
          </w:p>
        </w:tc>
      </w:tr>
      <w:tr w:rsidR="008C1C0A" w:rsidRPr="0013605D" w:rsidTr="008C1C0A">
        <w:trPr>
          <w:trHeight w:val="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13605D" w:rsidRDefault="00FC152D" w:rsidP="008C1C0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8C1C0A" w:rsidRPr="0013605D" w:rsidRDefault="008C1C0A" w:rsidP="008C1C0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13605D" w:rsidRDefault="00FC152D" w:rsidP="00681A39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8C1C0A" w:rsidRPr="00097046" w:rsidRDefault="008C1C0A" w:rsidP="00681A3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097046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  <w:p w:rsidR="00FC152D" w:rsidRPr="0013605D" w:rsidRDefault="00FC152D" w:rsidP="00681A3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81A39" w:rsidRPr="0013605D" w:rsidTr="00FC1390">
        <w:trPr>
          <w:trHeight w:val="11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93584" w:rsidRDefault="00292565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Н.А. Веретенникова</w:t>
            </w:r>
          </w:p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Н.Е. Жукова</w:t>
            </w:r>
          </w:p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13605D" w:rsidTr="00ED5CCA">
        <w:trPr>
          <w:trHeight w:val="80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AD38DE" w:rsidRDefault="00292565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AD38DE" w:rsidRDefault="00593584" w:rsidP="00681A3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 xml:space="preserve">Осуществление мероприятий по переходу на </w:t>
            </w:r>
            <w:proofErr w:type="spellStart"/>
            <w:r w:rsidRPr="00AD38DE">
              <w:rPr>
                <w:sz w:val="24"/>
                <w:szCs w:val="24"/>
              </w:rPr>
              <w:t>импортонезависимое</w:t>
            </w:r>
            <w:proofErr w:type="spellEnd"/>
            <w:r w:rsidRPr="00AD38DE">
              <w:rPr>
                <w:sz w:val="24"/>
                <w:szCs w:val="24"/>
              </w:rPr>
              <w:t xml:space="preserve"> программное обеспечение. </w:t>
            </w:r>
            <w:r w:rsidR="00AD38DE" w:rsidRPr="00AD38DE">
              <w:rPr>
                <w:sz w:val="24"/>
                <w:szCs w:val="24"/>
              </w:rPr>
              <w:t xml:space="preserve">                   </w:t>
            </w:r>
            <w:r w:rsidRPr="00AD38DE">
              <w:rPr>
                <w:sz w:val="24"/>
                <w:szCs w:val="24"/>
              </w:rPr>
              <w:t xml:space="preserve">О результатах информировать ДУД Минюста России.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AD38DE" w:rsidRDefault="000A6A9C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Письмо Минюста Ро</w:t>
            </w:r>
            <w:r w:rsidR="00681A39" w:rsidRPr="00AD38DE">
              <w:rPr>
                <w:sz w:val="24"/>
                <w:szCs w:val="24"/>
              </w:rPr>
              <w:t>ссии</w:t>
            </w:r>
          </w:p>
          <w:p w:rsidR="00593584" w:rsidRPr="00AD38DE" w:rsidRDefault="00593584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 xml:space="preserve"> от 17.11.2022 </w:t>
            </w:r>
          </w:p>
          <w:p w:rsidR="00681A39" w:rsidRPr="00AD38DE" w:rsidRDefault="00593584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№19/133899-МБ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3584" w:rsidRPr="00AD38DE" w:rsidRDefault="00593584" w:rsidP="005935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 xml:space="preserve">ежемесячно до 28 числа месяца, следующего </w:t>
            </w:r>
          </w:p>
          <w:p w:rsidR="00681A39" w:rsidRPr="00AD38DE" w:rsidRDefault="00593584" w:rsidP="005935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AD38DE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Н.А. Веретенникова</w:t>
            </w:r>
          </w:p>
          <w:p w:rsidR="00681A39" w:rsidRPr="00AD38DE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Н.Е. Жукова</w:t>
            </w:r>
          </w:p>
          <w:p w:rsidR="00681A39" w:rsidRPr="00AD38DE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38DE">
              <w:rPr>
                <w:sz w:val="24"/>
                <w:szCs w:val="24"/>
              </w:rPr>
              <w:t>(А.А. Грузинцев)</w:t>
            </w:r>
          </w:p>
        </w:tc>
      </w:tr>
      <w:tr w:rsidR="00681A39" w:rsidRPr="0013605D" w:rsidTr="003A2E12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270D3B" w:rsidRDefault="001024F0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 xml:space="preserve">Обеспечение функционирования, модернизации и информационно-технического сопровождения локальных вычислительных сетей и внутрисетевых </w:t>
            </w:r>
            <w:proofErr w:type="gramStart"/>
            <w:r w:rsidRPr="00593584">
              <w:rPr>
                <w:sz w:val="24"/>
                <w:szCs w:val="24"/>
              </w:rPr>
              <w:t>сервисов  Управления</w:t>
            </w:r>
            <w:proofErr w:type="gramEnd"/>
            <w:r w:rsidRPr="00593584">
              <w:rPr>
                <w:sz w:val="24"/>
                <w:szCs w:val="24"/>
              </w:rPr>
              <w:t>.  О результатах информировать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593584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Приказ Минюста России           от 03.03.2014 № 26</w:t>
            </w:r>
          </w:p>
          <w:p w:rsidR="00681A39" w:rsidRPr="00593584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 xml:space="preserve">до </w:t>
            </w:r>
            <w:r w:rsidR="00270D3B">
              <w:rPr>
                <w:sz w:val="24"/>
                <w:szCs w:val="24"/>
              </w:rPr>
              <w:t>30</w:t>
            </w:r>
            <w:r w:rsidRPr="00593584">
              <w:rPr>
                <w:sz w:val="24"/>
                <w:szCs w:val="24"/>
              </w:rPr>
              <w:t xml:space="preserve"> </w:t>
            </w:r>
            <w:r w:rsidR="00593584" w:rsidRPr="00593584">
              <w:rPr>
                <w:sz w:val="24"/>
                <w:szCs w:val="24"/>
              </w:rPr>
              <w:t>декабря</w:t>
            </w:r>
          </w:p>
          <w:p w:rsidR="00681A39" w:rsidRPr="00593584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593584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Н.А. Веретенникова</w:t>
            </w:r>
          </w:p>
          <w:p w:rsidR="00681A39" w:rsidRPr="00593584" w:rsidRDefault="00CE39D0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С.Г. Кузнецова</w:t>
            </w:r>
          </w:p>
          <w:p w:rsidR="00681A39" w:rsidRPr="00593584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(А.А. Грузинцев)</w:t>
            </w:r>
          </w:p>
        </w:tc>
      </w:tr>
      <w:tr w:rsidR="00840DE8" w:rsidRPr="0013605D" w:rsidTr="00840DE8">
        <w:trPr>
          <w:trHeight w:val="7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0DE8" w:rsidRPr="00270D3B" w:rsidRDefault="00292565" w:rsidP="00840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постоянно действующей технической комиссии по защите государственной тайны и информации ограниченного доступа Управления.</w:t>
            </w:r>
          </w:p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0DE8" w:rsidRDefault="00840DE8" w:rsidP="00840D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B2DB2" w:rsidRPr="009B2DB2" w:rsidRDefault="009B2DB2" w:rsidP="00840DE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0DE8" w:rsidRPr="00593584" w:rsidRDefault="00840DE8" w:rsidP="00840D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 2.7 Положения о ПДТК по защите государственной тайны и информации ограниченного доступа в Управлении, утвержденного приказом Управления от </w:t>
            </w:r>
            <w:r>
              <w:rPr>
                <w:sz w:val="24"/>
                <w:szCs w:val="24"/>
              </w:rPr>
              <w:lastRenderedPageBreak/>
              <w:t>29.08.2019 №01-дсп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0DE8" w:rsidRPr="00593584" w:rsidRDefault="00840DE8" w:rsidP="00840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</w:rPr>
              <w:t>30</w:t>
            </w:r>
            <w:r w:rsidRPr="00593584">
              <w:rPr>
                <w:sz w:val="24"/>
                <w:szCs w:val="24"/>
              </w:rPr>
              <w:t xml:space="preserve"> декабря</w:t>
            </w:r>
          </w:p>
          <w:p w:rsidR="00840DE8" w:rsidRPr="00593584" w:rsidRDefault="00840DE8" w:rsidP="00840D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0DE8" w:rsidRPr="00593584" w:rsidRDefault="00840DE8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3584">
              <w:rPr>
                <w:sz w:val="24"/>
                <w:szCs w:val="24"/>
              </w:rPr>
              <w:t>Н.А. Веретенникова</w:t>
            </w:r>
          </w:p>
          <w:p w:rsidR="00BD4797" w:rsidRDefault="00BD4797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BD4797" w:rsidRDefault="00BD4797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  <w:p w:rsidR="00002F01" w:rsidRDefault="00002F01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С.С. Пронина</w:t>
            </w:r>
          </w:p>
          <w:p w:rsidR="00BD4797" w:rsidRDefault="00BD4797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</w:p>
          <w:p w:rsidR="00BD4797" w:rsidRDefault="00BD4797" w:rsidP="00BD47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Грузинцев</w:t>
            </w:r>
          </w:p>
          <w:p w:rsidR="00BD4797" w:rsidRPr="00593584" w:rsidRDefault="00BD4797" w:rsidP="00840D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1A39" w:rsidRPr="0013605D" w:rsidTr="00093B1A">
        <w:trPr>
          <w:trHeight w:val="2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13605D" w:rsidRDefault="00681A39" w:rsidP="00093B1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13605D" w:rsidRDefault="00FC152D" w:rsidP="008C1C0A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  <w:p w:rsidR="00681A39" w:rsidRPr="00F07A08" w:rsidRDefault="00681A39" w:rsidP="008C1C0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F07A08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FC152D" w:rsidRPr="0013605D" w:rsidRDefault="00FC152D" w:rsidP="008C1C0A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</w:tr>
      <w:tr w:rsidR="00681A39" w:rsidRPr="0013605D" w:rsidTr="00DD72AA">
        <w:trPr>
          <w:trHeight w:val="112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32437B" w:rsidRDefault="00292565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13605D" w:rsidRDefault="00EF3E52" w:rsidP="00681A39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B351BE">
              <w:rPr>
                <w:sz w:val="24"/>
                <w:szCs w:val="24"/>
              </w:rPr>
              <w:t xml:space="preserve">Организация и проведение работы по представлению </w:t>
            </w:r>
            <w:r>
              <w:rPr>
                <w:sz w:val="24"/>
                <w:szCs w:val="24"/>
              </w:rPr>
              <w:t xml:space="preserve">                 </w:t>
            </w:r>
            <w:r w:rsidRPr="00B351BE">
              <w:rPr>
                <w:sz w:val="24"/>
                <w:szCs w:val="24"/>
              </w:rPr>
              <w:t xml:space="preserve">к награждению ведомственными наградами Минюста России </w:t>
            </w:r>
            <w:r>
              <w:rPr>
                <w:sz w:val="24"/>
                <w:szCs w:val="24"/>
              </w:rPr>
              <w:t>гражданских служащих Управления</w:t>
            </w:r>
            <w:r w:rsidRPr="00B351BE">
              <w:rPr>
                <w:sz w:val="24"/>
                <w:szCs w:val="24"/>
              </w:rPr>
              <w:t xml:space="preserve"> в связи </w:t>
            </w:r>
            <w:r>
              <w:rPr>
                <w:sz w:val="24"/>
                <w:szCs w:val="24"/>
              </w:rPr>
              <w:t xml:space="preserve">                 </w:t>
            </w:r>
            <w:r w:rsidRPr="00B351BE">
              <w:rPr>
                <w:sz w:val="24"/>
                <w:szCs w:val="24"/>
              </w:rPr>
              <w:t>с празднованием Дня юриста.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EF3E52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F3E52">
              <w:rPr>
                <w:sz w:val="24"/>
                <w:szCs w:val="24"/>
              </w:rPr>
              <w:t>Приказ М</w:t>
            </w:r>
            <w:r w:rsidR="00EF3E52" w:rsidRPr="00EF3E52">
              <w:rPr>
                <w:sz w:val="24"/>
                <w:szCs w:val="24"/>
              </w:rPr>
              <w:t>инюста России               от 19.04.2023</w:t>
            </w:r>
            <w:r w:rsidRPr="00EF3E52">
              <w:rPr>
                <w:sz w:val="24"/>
                <w:szCs w:val="24"/>
              </w:rPr>
              <w:t xml:space="preserve"> № </w:t>
            </w:r>
            <w:r w:rsidR="00EF3E52" w:rsidRPr="00EF3E52">
              <w:rPr>
                <w:sz w:val="24"/>
                <w:szCs w:val="24"/>
              </w:rPr>
              <w:t>71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EF3E52" w:rsidRDefault="00EF3E52" w:rsidP="00EF3E5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F3E52">
              <w:rPr>
                <w:sz w:val="24"/>
                <w:szCs w:val="24"/>
              </w:rPr>
              <w:t>до 2</w:t>
            </w:r>
            <w:r w:rsidR="00681A39" w:rsidRPr="00EF3E52">
              <w:rPr>
                <w:sz w:val="24"/>
                <w:szCs w:val="24"/>
              </w:rPr>
              <w:t xml:space="preserve">0 </w:t>
            </w:r>
            <w:r w:rsidRPr="00EF3E52">
              <w:rPr>
                <w:sz w:val="24"/>
                <w:szCs w:val="24"/>
              </w:rPr>
              <w:t>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EF3E52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3E52">
              <w:rPr>
                <w:sz w:val="24"/>
                <w:szCs w:val="24"/>
              </w:rPr>
              <w:t>Н.А. Веретенникова</w:t>
            </w:r>
          </w:p>
          <w:p w:rsidR="00681A39" w:rsidRPr="00EF3E52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F3E52">
              <w:rPr>
                <w:sz w:val="24"/>
                <w:szCs w:val="24"/>
              </w:rPr>
              <w:t>Н.Е. Жукова</w:t>
            </w:r>
          </w:p>
        </w:tc>
      </w:tr>
      <w:tr w:rsidR="00681A39" w:rsidRPr="0013605D" w:rsidTr="00EB28F3">
        <w:trPr>
          <w:trHeight w:val="2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B57278" w:rsidRDefault="00FC152D" w:rsidP="00EB28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B57278" w:rsidRDefault="00292565" w:rsidP="00603E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B57278" w:rsidRDefault="00FC152D" w:rsidP="00681A39">
            <w:pPr>
              <w:spacing w:after="0" w:line="240" w:lineRule="auto"/>
              <w:rPr>
                <w:sz w:val="16"/>
                <w:szCs w:val="16"/>
              </w:rPr>
            </w:pPr>
          </w:p>
          <w:p w:rsidR="00681A39" w:rsidRPr="00B57278" w:rsidRDefault="00681A39" w:rsidP="00681A39">
            <w:pPr>
              <w:spacing w:after="0" w:line="240" w:lineRule="auto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Проведение</w:t>
            </w:r>
            <w:r w:rsidR="00EB28F3" w:rsidRPr="00B57278">
              <w:rPr>
                <w:sz w:val="24"/>
                <w:szCs w:val="24"/>
              </w:rPr>
              <w:t>:</w:t>
            </w:r>
          </w:p>
          <w:p w:rsidR="00FC152D" w:rsidRPr="00B57278" w:rsidRDefault="00FC152D" w:rsidP="00681A3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81A39" w:rsidRPr="0013605D" w:rsidTr="002C3427">
        <w:trPr>
          <w:trHeight w:val="55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552100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5</w:t>
            </w:r>
            <w:r w:rsidR="00C75EB5" w:rsidRPr="00B57278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2C3427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bCs/>
                <w:sz w:val="24"/>
                <w:szCs w:val="24"/>
              </w:rPr>
              <w:t>мероприятий по присвоению</w:t>
            </w:r>
            <w:r w:rsidR="00681A39" w:rsidRPr="00B57278">
              <w:rPr>
                <w:bCs/>
                <w:sz w:val="24"/>
                <w:szCs w:val="24"/>
              </w:rPr>
              <w:t xml:space="preserve"> классных чинов федеральным государственным гражданским служащим </w:t>
            </w:r>
            <w:r w:rsidR="00681A39" w:rsidRPr="00B57278">
              <w:rPr>
                <w:sz w:val="24"/>
                <w:szCs w:val="24"/>
              </w:rPr>
              <w:t xml:space="preserve">Управления;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3243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до 30 </w:t>
            </w:r>
            <w:r w:rsidR="0032437B" w:rsidRPr="00B57278">
              <w:rPr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Н.А. Веретенникова</w:t>
            </w:r>
          </w:p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Н.Е. Жукова</w:t>
            </w:r>
          </w:p>
        </w:tc>
      </w:tr>
      <w:tr w:rsidR="00681A39" w:rsidRPr="0013605D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552100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5</w:t>
            </w:r>
            <w:r w:rsidR="00C75EB5" w:rsidRPr="00B57278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мероприятий по установлению надбавки за выслугу лет федеральным государственным гражданским служащим Управления</w:t>
            </w:r>
            <w:r w:rsidR="00BE533D" w:rsidRPr="00B57278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до </w:t>
            </w:r>
            <w:proofErr w:type="gramStart"/>
            <w:r w:rsidRPr="00B57278">
              <w:rPr>
                <w:sz w:val="24"/>
                <w:szCs w:val="24"/>
              </w:rPr>
              <w:t xml:space="preserve">30 </w:t>
            </w:r>
            <w:r w:rsidR="0032437B" w:rsidRPr="00B57278">
              <w:rPr>
                <w:sz w:val="24"/>
                <w:szCs w:val="24"/>
              </w:rPr>
              <w:t xml:space="preserve"> декабря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Н.А. Веретенникова</w:t>
            </w:r>
          </w:p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Н.Е. Жукова</w:t>
            </w:r>
          </w:p>
        </w:tc>
      </w:tr>
      <w:tr w:rsidR="009B2DB2" w:rsidRPr="0013605D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DB2" w:rsidRPr="00B57278" w:rsidRDefault="009B2DB2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DB2" w:rsidRPr="00B57278" w:rsidRDefault="009B2DB2" w:rsidP="009B2DB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Организация выполнения мероприятий плана                             по </w:t>
            </w:r>
            <w:r>
              <w:rPr>
                <w:sz w:val="24"/>
                <w:szCs w:val="24"/>
              </w:rPr>
              <w:t>воспитательной работе</w:t>
            </w:r>
            <w:r w:rsidRPr="00B57278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DB2" w:rsidRPr="00B57278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2DB2" w:rsidRPr="00B57278" w:rsidRDefault="009B2DB2" w:rsidP="009B2D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DB2" w:rsidRPr="00B57278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Нечаева</w:t>
            </w:r>
          </w:p>
          <w:p w:rsidR="009B2DB2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О.Д. Балуев</w:t>
            </w:r>
          </w:p>
          <w:p w:rsidR="009B2DB2" w:rsidRPr="00EC1411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Н.В. Лукиных </w:t>
            </w:r>
          </w:p>
          <w:p w:rsidR="009B2DB2" w:rsidRPr="00EC1411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C1411">
              <w:rPr>
                <w:sz w:val="24"/>
                <w:szCs w:val="24"/>
              </w:rPr>
              <w:t>Н.Е.Жукова</w:t>
            </w:r>
            <w:proofErr w:type="spellEnd"/>
          </w:p>
          <w:p w:rsidR="009B2DB2" w:rsidRPr="00EC1411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>С.С. Пронина</w:t>
            </w:r>
          </w:p>
          <w:p w:rsidR="009B2DB2" w:rsidRPr="00B57278" w:rsidRDefault="009B2DB2" w:rsidP="009B2D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1411">
              <w:rPr>
                <w:sz w:val="24"/>
                <w:szCs w:val="24"/>
              </w:rPr>
              <w:t xml:space="preserve">О.В. </w:t>
            </w:r>
            <w:proofErr w:type="spellStart"/>
            <w:r w:rsidRPr="00EC1411">
              <w:rPr>
                <w:sz w:val="24"/>
                <w:szCs w:val="24"/>
              </w:rPr>
              <w:t>Пилипчук</w:t>
            </w:r>
            <w:proofErr w:type="spellEnd"/>
            <w:r w:rsidRPr="00EC1411">
              <w:rPr>
                <w:sz w:val="24"/>
                <w:szCs w:val="24"/>
              </w:rPr>
              <w:t xml:space="preserve"> </w:t>
            </w:r>
          </w:p>
        </w:tc>
      </w:tr>
      <w:tr w:rsidR="00681A39" w:rsidRPr="0013605D" w:rsidTr="00491F63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152D" w:rsidRPr="00B57278" w:rsidRDefault="00FC152D" w:rsidP="008C1C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1A39" w:rsidRPr="00B57278" w:rsidRDefault="00552100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7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B57278" w:rsidRDefault="00FC152D" w:rsidP="00681A3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81A39" w:rsidRPr="00B57278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Выполнение комплекса мероприятий по противодействию коррупционным и иным правонарушениям:</w:t>
            </w:r>
          </w:p>
          <w:p w:rsidR="00FC152D" w:rsidRPr="00B57278" w:rsidRDefault="00FC152D" w:rsidP="00681A3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81A39" w:rsidRPr="0013605D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552100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7</w:t>
            </w:r>
            <w:r w:rsidR="00681A39" w:rsidRPr="00B57278">
              <w:rPr>
                <w:sz w:val="24"/>
                <w:szCs w:val="24"/>
              </w:rPr>
              <w:t>.</w:t>
            </w:r>
            <w:r w:rsidR="0032437B" w:rsidRPr="00B57278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размещение на официальном сайте Управления информации по противодействию коррупции;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Федеральный закон </w:t>
            </w:r>
          </w:p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32437B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до </w:t>
            </w:r>
            <w:proofErr w:type="gramStart"/>
            <w:r w:rsidRPr="00B57278">
              <w:rPr>
                <w:sz w:val="24"/>
                <w:szCs w:val="24"/>
              </w:rPr>
              <w:t>30  декабря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Н.А. Веретенникова</w:t>
            </w:r>
          </w:p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О.Д. Балуев</w:t>
            </w:r>
          </w:p>
        </w:tc>
      </w:tr>
      <w:tr w:rsidR="00681A39" w:rsidRPr="0013605D" w:rsidTr="003A2E12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552100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7</w:t>
            </w:r>
            <w:r w:rsidR="00681A39" w:rsidRPr="00B57278">
              <w:rPr>
                <w:sz w:val="24"/>
                <w:szCs w:val="24"/>
              </w:rPr>
              <w:t>.</w:t>
            </w:r>
            <w:r w:rsidR="0032437B" w:rsidRPr="00B57278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изучение в системе профессиональной подготовки с федеральными государственными служащими Управления поступающих из Минюста России методических рекомендаций, обзоров в сфере противодействия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Федеральный закон </w:t>
            </w:r>
          </w:p>
          <w:p w:rsidR="00681A39" w:rsidRPr="00B57278" w:rsidRDefault="00681A39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от 25.12.2008 № 273-ФЗ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32437B" w:rsidP="00681A3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 xml:space="preserve">до </w:t>
            </w:r>
            <w:proofErr w:type="gramStart"/>
            <w:r w:rsidRPr="00B57278">
              <w:rPr>
                <w:sz w:val="24"/>
                <w:szCs w:val="24"/>
              </w:rPr>
              <w:t>30  декабря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Н.А. Веретенникова</w:t>
            </w:r>
          </w:p>
          <w:p w:rsidR="00681A39" w:rsidRPr="00B57278" w:rsidRDefault="00681A39" w:rsidP="00681A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О.Д. Балуев</w:t>
            </w:r>
          </w:p>
        </w:tc>
      </w:tr>
      <w:tr w:rsidR="00BE533D" w:rsidRPr="0013605D" w:rsidTr="00BE533D">
        <w:trPr>
          <w:trHeight w:val="52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33D" w:rsidRPr="00B57278" w:rsidRDefault="00BE533D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33D" w:rsidRPr="00B57278" w:rsidRDefault="00BE533D" w:rsidP="00BE53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Организация выполнения мероприятий плана                            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533D" w:rsidRPr="00B57278" w:rsidRDefault="00BE533D" w:rsidP="00BE5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Приказ Управления                      от 28.09.2021 № 83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533D" w:rsidRPr="00B57278" w:rsidRDefault="00BE533D" w:rsidP="00BE53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3D" w:rsidRPr="00B57278" w:rsidRDefault="00BE533D" w:rsidP="00BE5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Н.А. Веретенникова</w:t>
            </w:r>
          </w:p>
          <w:p w:rsidR="00BE533D" w:rsidRPr="00B57278" w:rsidRDefault="00BE533D" w:rsidP="00BE5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57278">
              <w:rPr>
                <w:sz w:val="24"/>
                <w:szCs w:val="24"/>
              </w:rPr>
              <w:t>О.Д. Балуев</w:t>
            </w:r>
          </w:p>
        </w:tc>
      </w:tr>
      <w:tr w:rsidR="00681A39" w:rsidRPr="0013605D" w:rsidTr="008C1C0A">
        <w:trPr>
          <w:trHeight w:val="18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52D" w:rsidRPr="0013605D" w:rsidRDefault="00FC152D" w:rsidP="008C1C0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681A39" w:rsidRPr="0013605D" w:rsidRDefault="00681A39" w:rsidP="008C1C0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2D" w:rsidRPr="00F77CB4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81A39" w:rsidRPr="00F77CB4" w:rsidRDefault="00681A39" w:rsidP="008C1C0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F77CB4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  <w:p w:rsidR="00FC152D" w:rsidRPr="00F77CB4" w:rsidRDefault="00FC152D" w:rsidP="008C1C0A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303BE" w:rsidRPr="0013605D" w:rsidTr="00E628CD">
        <w:trPr>
          <w:trHeight w:val="8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3BE" w:rsidRPr="00F77CB4" w:rsidRDefault="005303BE" w:rsidP="002925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CB4">
              <w:rPr>
                <w:sz w:val="24"/>
                <w:szCs w:val="24"/>
              </w:rPr>
              <w:t>3</w:t>
            </w:r>
            <w:r w:rsidR="00292565">
              <w:rPr>
                <w:sz w:val="24"/>
                <w:szCs w:val="24"/>
              </w:rPr>
              <w:t>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3BE" w:rsidRPr="00F77CB4" w:rsidRDefault="005303BE" w:rsidP="005303BE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Подготовка и направление в ДУД Минюста России информации о выделении дополнительных лимитов                    на приобретение кондиционеров.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3BE" w:rsidRPr="00F77CB4" w:rsidRDefault="009B2DB2" w:rsidP="0053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</w:t>
            </w:r>
            <w:r w:rsidR="005303BE" w:rsidRPr="00F77CB4">
              <w:rPr>
                <w:rFonts w:eastAsiaTheme="minorHAnsi"/>
                <w:sz w:val="24"/>
                <w:szCs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3BE" w:rsidRPr="00F77CB4" w:rsidRDefault="005303BE" w:rsidP="005303BE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77CB4">
              <w:t xml:space="preserve">до </w:t>
            </w:r>
            <w:proofErr w:type="gramStart"/>
            <w:r>
              <w:t>30</w:t>
            </w:r>
            <w:r w:rsidRPr="00F77CB4">
              <w:t xml:space="preserve">  </w:t>
            </w:r>
            <w:r>
              <w:t>сентя</w:t>
            </w:r>
            <w:r w:rsidRPr="00F77CB4">
              <w:t>бря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3BE" w:rsidRPr="00F77CB4" w:rsidRDefault="005303BE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5303BE" w:rsidRPr="00F77CB4" w:rsidRDefault="005303BE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F77CB4" w:rsidRPr="0013605D" w:rsidTr="00E628CD">
        <w:trPr>
          <w:trHeight w:val="85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CB4" w:rsidRPr="00F77CB4" w:rsidRDefault="00292565" w:rsidP="00614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7CB4" w:rsidRPr="00F77CB4" w:rsidRDefault="00F77CB4" w:rsidP="00F77CB4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F77CB4">
              <w:rPr>
                <w:rStyle w:val="FontStyle13"/>
                <w:sz w:val="24"/>
                <w:szCs w:val="24"/>
              </w:rPr>
              <w:t>Обеспечение контрактации и полное освоение ЛБО, выделенных в соответствии со сметой расходов на 2023 год. О результатах информировать начальника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CB4" w:rsidRPr="00F77CB4" w:rsidRDefault="009B2DB2" w:rsidP="00F7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</w:t>
            </w:r>
            <w:r w:rsidR="00F77CB4" w:rsidRPr="00F77CB4">
              <w:rPr>
                <w:rFonts w:eastAsiaTheme="minorHAnsi"/>
                <w:sz w:val="24"/>
                <w:szCs w:val="24"/>
              </w:rPr>
              <w:t>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77CB4" w:rsidRPr="00F77CB4" w:rsidRDefault="00F77CB4" w:rsidP="00F77CB4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77CB4">
              <w:t xml:space="preserve">до </w:t>
            </w:r>
            <w:proofErr w:type="gramStart"/>
            <w:r w:rsidRPr="00F77CB4">
              <w:t>29  декабря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CB4" w:rsidRPr="00F77CB4" w:rsidRDefault="00F77CB4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F77CB4" w:rsidRPr="00F77CB4" w:rsidRDefault="00F77CB4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</w:tc>
      </w:tr>
      <w:tr w:rsidR="00AA2209" w:rsidRPr="0013605D" w:rsidTr="00E628CD">
        <w:trPr>
          <w:trHeight w:val="5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F77CB4" w:rsidRDefault="00292565" w:rsidP="00614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F77CB4" w:rsidRDefault="00157495" w:rsidP="00AA220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77CB4">
              <w:rPr>
                <w:sz w:val="24"/>
                <w:szCs w:val="24"/>
              </w:rPr>
              <w:t>Координация работы</w:t>
            </w:r>
            <w:r w:rsidR="00AA2209" w:rsidRPr="00F77CB4">
              <w:rPr>
                <w:sz w:val="24"/>
                <w:szCs w:val="24"/>
              </w:rPr>
              <w:t xml:space="preserve"> за</w:t>
            </w:r>
            <w:r w:rsidRPr="00F77CB4">
              <w:rPr>
                <w:sz w:val="24"/>
                <w:szCs w:val="24"/>
              </w:rPr>
              <w:t xml:space="preserve"> своевременностью внесения</w:t>
            </w:r>
            <w:r w:rsidR="00AA2209" w:rsidRPr="00F77CB4">
              <w:rPr>
                <w:sz w:val="24"/>
                <w:szCs w:val="24"/>
              </w:rPr>
              <w:t xml:space="preserve"> изменений в бюджетную смету </w:t>
            </w:r>
            <w:r w:rsidRPr="00F77CB4">
              <w:rPr>
                <w:sz w:val="24"/>
                <w:szCs w:val="24"/>
              </w:rPr>
              <w:t>(</w:t>
            </w:r>
            <w:r w:rsidR="00AA2209" w:rsidRPr="00F77CB4">
              <w:rPr>
                <w:sz w:val="24"/>
                <w:szCs w:val="24"/>
              </w:rPr>
              <w:t>10 рабочих дней при доведении ЛБО</w:t>
            </w:r>
            <w:r w:rsidRPr="00F77CB4">
              <w:rPr>
                <w:sz w:val="24"/>
                <w:szCs w:val="24"/>
              </w:rPr>
              <w:t>)</w:t>
            </w:r>
            <w:r w:rsidR="00AA2209" w:rsidRPr="00F77CB4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2209" w:rsidRPr="00F77CB4" w:rsidRDefault="00AA2209" w:rsidP="00AA2209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Приказ Минюста России                    от 09.04.2020 № 99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F77CB4" w:rsidRDefault="00AA2209" w:rsidP="00AA2209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F77CB4">
              <w:rPr>
                <w:sz w:val="24"/>
                <w:szCs w:val="24"/>
              </w:rPr>
              <w:t xml:space="preserve">на утверждение                не позднее 10 рабочих дней со дня </w:t>
            </w:r>
            <w:proofErr w:type="gramStart"/>
            <w:r w:rsidRPr="00F77CB4">
              <w:rPr>
                <w:sz w:val="24"/>
                <w:szCs w:val="24"/>
              </w:rPr>
              <w:t>доведения  ЛБО</w:t>
            </w:r>
            <w:proofErr w:type="gram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209" w:rsidRPr="00F77CB4" w:rsidRDefault="00AA2209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Н.А. Веретенникова</w:t>
            </w:r>
          </w:p>
          <w:p w:rsidR="00AA2209" w:rsidRPr="00F77CB4" w:rsidRDefault="00AA2209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>С.Г. Кузнецова</w:t>
            </w:r>
          </w:p>
          <w:p w:rsidR="00AA2209" w:rsidRPr="00F77CB4" w:rsidRDefault="00AA2209" w:rsidP="005303B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F77CB4">
              <w:rPr>
                <w:rStyle w:val="FontStyle13"/>
                <w:sz w:val="24"/>
                <w:szCs w:val="24"/>
                <w:lang w:eastAsia="ru-RU"/>
              </w:rPr>
              <w:t xml:space="preserve">(И.Г. </w:t>
            </w:r>
            <w:proofErr w:type="spellStart"/>
            <w:r w:rsidRPr="00F77CB4">
              <w:rPr>
                <w:rStyle w:val="FontStyle13"/>
                <w:sz w:val="24"/>
                <w:szCs w:val="24"/>
                <w:lang w:eastAsia="ru-RU"/>
              </w:rPr>
              <w:t>Оргин</w:t>
            </w:r>
            <w:proofErr w:type="spellEnd"/>
            <w:r w:rsidRPr="00F77CB4">
              <w:rPr>
                <w:rStyle w:val="FontStyle13"/>
                <w:sz w:val="24"/>
                <w:szCs w:val="24"/>
                <w:lang w:eastAsia="ru-RU"/>
              </w:rPr>
              <w:t>)</w:t>
            </w:r>
          </w:p>
        </w:tc>
      </w:tr>
    </w:tbl>
    <w:p w:rsidR="00486824" w:rsidRPr="0013605D" w:rsidRDefault="00486824" w:rsidP="00486824">
      <w:pPr>
        <w:tabs>
          <w:tab w:val="left" w:pos="2910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:rsidR="00AA2209" w:rsidRPr="0013605D" w:rsidRDefault="00AA2209" w:rsidP="00486824">
      <w:pPr>
        <w:tabs>
          <w:tab w:val="left" w:pos="2910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:rsidR="00AA2209" w:rsidRPr="0013605D" w:rsidRDefault="00AA2209" w:rsidP="00486824">
      <w:pPr>
        <w:tabs>
          <w:tab w:val="left" w:pos="2910"/>
        </w:tabs>
        <w:spacing w:after="0" w:line="240" w:lineRule="auto"/>
        <w:jc w:val="both"/>
        <w:rPr>
          <w:color w:val="FF0000"/>
          <w:sz w:val="16"/>
          <w:szCs w:val="16"/>
        </w:rPr>
      </w:pPr>
    </w:p>
    <w:p w:rsidR="00FC152D" w:rsidRPr="0013605D" w:rsidRDefault="00FC152D" w:rsidP="00486824">
      <w:pPr>
        <w:tabs>
          <w:tab w:val="left" w:pos="2910"/>
        </w:tabs>
        <w:spacing w:after="0" w:line="240" w:lineRule="auto"/>
        <w:jc w:val="both"/>
        <w:rPr>
          <w:color w:val="FF0000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26"/>
        <w:gridCol w:w="11984"/>
      </w:tblGrid>
      <w:tr w:rsidR="005303BE" w:rsidRPr="0013605D" w:rsidTr="003A2E12">
        <w:tc>
          <w:tcPr>
            <w:tcW w:w="2943" w:type="dxa"/>
          </w:tcPr>
          <w:p w:rsidR="005303BE" w:rsidRPr="0081284F" w:rsidRDefault="005303BE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ДУД</w:t>
            </w:r>
          </w:p>
        </w:tc>
        <w:tc>
          <w:tcPr>
            <w:tcW w:w="426" w:type="dxa"/>
          </w:tcPr>
          <w:p w:rsidR="005303BE" w:rsidRPr="0081284F" w:rsidRDefault="005303BE" w:rsidP="0081284F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5303BE" w:rsidRPr="0081284F" w:rsidRDefault="005303BE" w:rsidP="0081284F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Департамент управления делами</w:t>
            </w:r>
          </w:p>
          <w:p w:rsidR="005303BE" w:rsidRPr="0081284F" w:rsidRDefault="005303BE" w:rsidP="0081284F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13605D" w:rsidTr="003A2E12">
        <w:tc>
          <w:tcPr>
            <w:tcW w:w="2943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ГФИ по РА</w:t>
            </w:r>
          </w:p>
        </w:tc>
        <w:tc>
          <w:tcPr>
            <w:tcW w:w="426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Главный федеральный инспектор по Республике Алтай</w:t>
            </w:r>
          </w:p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  <w:tr w:rsidR="00486824" w:rsidRPr="0013605D" w:rsidTr="003A2E12">
        <w:tc>
          <w:tcPr>
            <w:tcW w:w="2943" w:type="dxa"/>
          </w:tcPr>
          <w:p w:rsidR="00486824" w:rsidRPr="0081284F" w:rsidRDefault="00681A39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ГУ Минюста России по Н</w:t>
            </w:r>
            <w:r w:rsidR="00486824" w:rsidRPr="0081284F">
              <w:rPr>
                <w:sz w:val="26"/>
                <w:szCs w:val="26"/>
              </w:rPr>
              <w:t>О</w:t>
            </w:r>
          </w:p>
        </w:tc>
        <w:tc>
          <w:tcPr>
            <w:tcW w:w="426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486824" w:rsidRPr="0013605D" w:rsidTr="003A2E12">
        <w:tc>
          <w:tcPr>
            <w:tcW w:w="2943" w:type="dxa"/>
          </w:tcPr>
          <w:p w:rsidR="00486824" w:rsidRPr="0081284F" w:rsidRDefault="00486824" w:rsidP="003A2E12">
            <w:pPr>
              <w:tabs>
                <w:tab w:val="left" w:pos="192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Управление</w:t>
            </w:r>
            <w:r w:rsidRPr="0081284F">
              <w:rPr>
                <w:sz w:val="26"/>
                <w:szCs w:val="26"/>
              </w:rPr>
              <w:tab/>
            </w:r>
          </w:p>
        </w:tc>
        <w:tc>
          <w:tcPr>
            <w:tcW w:w="426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center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–</w:t>
            </w:r>
          </w:p>
        </w:tc>
        <w:tc>
          <w:tcPr>
            <w:tcW w:w="11984" w:type="dxa"/>
          </w:tcPr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  <w:r w:rsidRPr="0081284F">
              <w:rPr>
                <w:sz w:val="26"/>
                <w:szCs w:val="26"/>
              </w:rPr>
              <w:t>Управление Министерства юстиции Российской Федерации по Республике Алтай</w:t>
            </w:r>
          </w:p>
          <w:p w:rsidR="00486824" w:rsidRPr="0081284F" w:rsidRDefault="00486824" w:rsidP="003A2E12">
            <w:pPr>
              <w:tabs>
                <w:tab w:val="left" w:pos="291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4175B" w:rsidRPr="0013605D" w:rsidRDefault="0064175B" w:rsidP="00256BF5">
      <w:pPr>
        <w:spacing w:line="240" w:lineRule="auto"/>
        <w:jc w:val="both"/>
        <w:rPr>
          <w:bCs/>
          <w:color w:val="FF0000"/>
          <w:szCs w:val="28"/>
        </w:rPr>
      </w:pPr>
    </w:p>
    <w:sectPr w:rsidR="0064175B" w:rsidRPr="0013605D" w:rsidSect="007C1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99" w:rsidRDefault="00F62099" w:rsidP="004460AF">
      <w:pPr>
        <w:spacing w:after="0" w:line="240" w:lineRule="auto"/>
      </w:pPr>
      <w:r>
        <w:separator/>
      </w:r>
    </w:p>
  </w:endnote>
  <w:endnote w:type="continuationSeparator" w:id="0">
    <w:p w:rsidR="00F62099" w:rsidRDefault="00F62099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4F" w:rsidRDefault="008128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4F" w:rsidRDefault="008128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4F" w:rsidRDefault="008128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99" w:rsidRDefault="00F62099" w:rsidP="004460AF">
      <w:pPr>
        <w:spacing w:after="0" w:line="240" w:lineRule="auto"/>
      </w:pPr>
      <w:r>
        <w:separator/>
      </w:r>
    </w:p>
  </w:footnote>
  <w:footnote w:type="continuationSeparator" w:id="0">
    <w:p w:rsidR="00F62099" w:rsidRDefault="00F62099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4F" w:rsidRDefault="008128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59094"/>
      <w:docPartObj>
        <w:docPartGallery w:val="Page Numbers (Top of Page)"/>
        <w:docPartUnique/>
      </w:docPartObj>
    </w:sdtPr>
    <w:sdtEndPr/>
    <w:sdtContent>
      <w:p w:rsidR="0081284F" w:rsidRDefault="0026539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35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1284F" w:rsidRDefault="008128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4F" w:rsidRDefault="008128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CD1"/>
    <w:rsid w:val="00002F01"/>
    <w:rsid w:val="00003A72"/>
    <w:rsid w:val="00003BA7"/>
    <w:rsid w:val="00007F68"/>
    <w:rsid w:val="00010B06"/>
    <w:rsid w:val="00011DAA"/>
    <w:rsid w:val="000120DC"/>
    <w:rsid w:val="0001284C"/>
    <w:rsid w:val="00016059"/>
    <w:rsid w:val="000168EC"/>
    <w:rsid w:val="000216D7"/>
    <w:rsid w:val="0002312D"/>
    <w:rsid w:val="00024FFF"/>
    <w:rsid w:val="00026E46"/>
    <w:rsid w:val="00027547"/>
    <w:rsid w:val="00030486"/>
    <w:rsid w:val="00030B45"/>
    <w:rsid w:val="00030FC7"/>
    <w:rsid w:val="000333D7"/>
    <w:rsid w:val="000346BA"/>
    <w:rsid w:val="0003636F"/>
    <w:rsid w:val="000369E3"/>
    <w:rsid w:val="0004105F"/>
    <w:rsid w:val="000412B1"/>
    <w:rsid w:val="000428ED"/>
    <w:rsid w:val="00042923"/>
    <w:rsid w:val="00043D7A"/>
    <w:rsid w:val="00043F39"/>
    <w:rsid w:val="0004557A"/>
    <w:rsid w:val="0004581B"/>
    <w:rsid w:val="00045956"/>
    <w:rsid w:val="000500EB"/>
    <w:rsid w:val="00051098"/>
    <w:rsid w:val="00052364"/>
    <w:rsid w:val="00053DDD"/>
    <w:rsid w:val="00054B51"/>
    <w:rsid w:val="00057341"/>
    <w:rsid w:val="000579FF"/>
    <w:rsid w:val="00060E5B"/>
    <w:rsid w:val="0006159C"/>
    <w:rsid w:val="00061A4C"/>
    <w:rsid w:val="00062778"/>
    <w:rsid w:val="00062A50"/>
    <w:rsid w:val="0006315F"/>
    <w:rsid w:val="00063D37"/>
    <w:rsid w:val="00063DC3"/>
    <w:rsid w:val="00064D16"/>
    <w:rsid w:val="00064F2B"/>
    <w:rsid w:val="000667D3"/>
    <w:rsid w:val="000672DA"/>
    <w:rsid w:val="00070EF2"/>
    <w:rsid w:val="00071555"/>
    <w:rsid w:val="0007168D"/>
    <w:rsid w:val="00072117"/>
    <w:rsid w:val="00074CCF"/>
    <w:rsid w:val="00074CD5"/>
    <w:rsid w:val="00075456"/>
    <w:rsid w:val="00075FED"/>
    <w:rsid w:val="00076104"/>
    <w:rsid w:val="00076BBD"/>
    <w:rsid w:val="0007721D"/>
    <w:rsid w:val="00077BD8"/>
    <w:rsid w:val="000819B1"/>
    <w:rsid w:val="000824C4"/>
    <w:rsid w:val="0008260B"/>
    <w:rsid w:val="0008404B"/>
    <w:rsid w:val="0008438E"/>
    <w:rsid w:val="00084B54"/>
    <w:rsid w:val="000859EA"/>
    <w:rsid w:val="00085C83"/>
    <w:rsid w:val="00087FC2"/>
    <w:rsid w:val="0009061D"/>
    <w:rsid w:val="00092E85"/>
    <w:rsid w:val="00093705"/>
    <w:rsid w:val="000939DE"/>
    <w:rsid w:val="00093B1A"/>
    <w:rsid w:val="00094701"/>
    <w:rsid w:val="000955EE"/>
    <w:rsid w:val="000956AD"/>
    <w:rsid w:val="00095E44"/>
    <w:rsid w:val="00097046"/>
    <w:rsid w:val="000A0E8D"/>
    <w:rsid w:val="000A2C52"/>
    <w:rsid w:val="000A3B38"/>
    <w:rsid w:val="000A3D47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E00FC"/>
    <w:rsid w:val="000E2254"/>
    <w:rsid w:val="000E6B49"/>
    <w:rsid w:val="000E77C0"/>
    <w:rsid w:val="000E7934"/>
    <w:rsid w:val="000E7A44"/>
    <w:rsid w:val="000F0882"/>
    <w:rsid w:val="000F145F"/>
    <w:rsid w:val="000F34FB"/>
    <w:rsid w:val="000F420D"/>
    <w:rsid w:val="000F617E"/>
    <w:rsid w:val="000F62B0"/>
    <w:rsid w:val="000F69CB"/>
    <w:rsid w:val="000F7B7B"/>
    <w:rsid w:val="000F7D93"/>
    <w:rsid w:val="001024F0"/>
    <w:rsid w:val="00102C10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3CA4"/>
    <w:rsid w:val="001274DB"/>
    <w:rsid w:val="00130184"/>
    <w:rsid w:val="0013067D"/>
    <w:rsid w:val="00130E31"/>
    <w:rsid w:val="0013156B"/>
    <w:rsid w:val="00131DD9"/>
    <w:rsid w:val="0013397B"/>
    <w:rsid w:val="00134323"/>
    <w:rsid w:val="0013605D"/>
    <w:rsid w:val="001371E4"/>
    <w:rsid w:val="001375D5"/>
    <w:rsid w:val="00137E66"/>
    <w:rsid w:val="00141818"/>
    <w:rsid w:val="001418D9"/>
    <w:rsid w:val="00142275"/>
    <w:rsid w:val="00142EE7"/>
    <w:rsid w:val="00146062"/>
    <w:rsid w:val="00147496"/>
    <w:rsid w:val="00147931"/>
    <w:rsid w:val="00150CF0"/>
    <w:rsid w:val="0015253B"/>
    <w:rsid w:val="00156B83"/>
    <w:rsid w:val="00157495"/>
    <w:rsid w:val="00157C13"/>
    <w:rsid w:val="00157CA8"/>
    <w:rsid w:val="00164CCA"/>
    <w:rsid w:val="00165127"/>
    <w:rsid w:val="0016514E"/>
    <w:rsid w:val="00166A00"/>
    <w:rsid w:val="00170AC2"/>
    <w:rsid w:val="00171A8A"/>
    <w:rsid w:val="001728FA"/>
    <w:rsid w:val="0017351D"/>
    <w:rsid w:val="00173928"/>
    <w:rsid w:val="00173D4A"/>
    <w:rsid w:val="00174222"/>
    <w:rsid w:val="0017459A"/>
    <w:rsid w:val="001772C2"/>
    <w:rsid w:val="00177FB1"/>
    <w:rsid w:val="001801EF"/>
    <w:rsid w:val="001818F3"/>
    <w:rsid w:val="001825E7"/>
    <w:rsid w:val="00182CB1"/>
    <w:rsid w:val="00182EDC"/>
    <w:rsid w:val="001834AC"/>
    <w:rsid w:val="00183B4D"/>
    <w:rsid w:val="00183E45"/>
    <w:rsid w:val="00184147"/>
    <w:rsid w:val="00185684"/>
    <w:rsid w:val="00190496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6A2"/>
    <w:rsid w:val="001969CA"/>
    <w:rsid w:val="00197B05"/>
    <w:rsid w:val="001A0C6A"/>
    <w:rsid w:val="001A0FAD"/>
    <w:rsid w:val="001A1384"/>
    <w:rsid w:val="001A2F20"/>
    <w:rsid w:val="001A34CD"/>
    <w:rsid w:val="001A385E"/>
    <w:rsid w:val="001A5560"/>
    <w:rsid w:val="001A7833"/>
    <w:rsid w:val="001A7B16"/>
    <w:rsid w:val="001B396B"/>
    <w:rsid w:val="001C03B0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0C01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650D"/>
    <w:rsid w:val="001F72C6"/>
    <w:rsid w:val="001F7C16"/>
    <w:rsid w:val="00200878"/>
    <w:rsid w:val="00200A50"/>
    <w:rsid w:val="00201642"/>
    <w:rsid w:val="00202496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15F6"/>
    <w:rsid w:val="00225D03"/>
    <w:rsid w:val="002269C6"/>
    <w:rsid w:val="00227BF4"/>
    <w:rsid w:val="002322AA"/>
    <w:rsid w:val="00233A9B"/>
    <w:rsid w:val="002342B3"/>
    <w:rsid w:val="00235BD1"/>
    <w:rsid w:val="0024076A"/>
    <w:rsid w:val="00240AF6"/>
    <w:rsid w:val="00240F71"/>
    <w:rsid w:val="002416C7"/>
    <w:rsid w:val="00241945"/>
    <w:rsid w:val="00243153"/>
    <w:rsid w:val="002437C5"/>
    <w:rsid w:val="002440EF"/>
    <w:rsid w:val="00244551"/>
    <w:rsid w:val="00247E46"/>
    <w:rsid w:val="00247F72"/>
    <w:rsid w:val="00251CF7"/>
    <w:rsid w:val="00253142"/>
    <w:rsid w:val="00253212"/>
    <w:rsid w:val="00253BAE"/>
    <w:rsid w:val="00255DE7"/>
    <w:rsid w:val="00256BF5"/>
    <w:rsid w:val="00256CCD"/>
    <w:rsid w:val="00264F99"/>
    <w:rsid w:val="0026539E"/>
    <w:rsid w:val="00265D1A"/>
    <w:rsid w:val="00270B56"/>
    <w:rsid w:val="00270D3B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90FB6"/>
    <w:rsid w:val="0029145B"/>
    <w:rsid w:val="00291873"/>
    <w:rsid w:val="002920B2"/>
    <w:rsid w:val="00292565"/>
    <w:rsid w:val="00292CFE"/>
    <w:rsid w:val="00293742"/>
    <w:rsid w:val="00293E70"/>
    <w:rsid w:val="0029591F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4A2B"/>
    <w:rsid w:val="002B536C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7DE9"/>
    <w:rsid w:val="002F0083"/>
    <w:rsid w:val="002F1BC0"/>
    <w:rsid w:val="002F2799"/>
    <w:rsid w:val="002F2C58"/>
    <w:rsid w:val="002F45E4"/>
    <w:rsid w:val="002F5256"/>
    <w:rsid w:val="002F53FC"/>
    <w:rsid w:val="002F5A67"/>
    <w:rsid w:val="002F5C87"/>
    <w:rsid w:val="00300C7B"/>
    <w:rsid w:val="00301C8F"/>
    <w:rsid w:val="00301DDC"/>
    <w:rsid w:val="00302288"/>
    <w:rsid w:val="0030304C"/>
    <w:rsid w:val="00303C3B"/>
    <w:rsid w:val="00305563"/>
    <w:rsid w:val="00306489"/>
    <w:rsid w:val="0031061C"/>
    <w:rsid w:val="00310637"/>
    <w:rsid w:val="003111B2"/>
    <w:rsid w:val="003129DC"/>
    <w:rsid w:val="00313D43"/>
    <w:rsid w:val="00313D59"/>
    <w:rsid w:val="003147F2"/>
    <w:rsid w:val="003155AF"/>
    <w:rsid w:val="00316466"/>
    <w:rsid w:val="00316B0A"/>
    <w:rsid w:val="003175EC"/>
    <w:rsid w:val="00317822"/>
    <w:rsid w:val="00317901"/>
    <w:rsid w:val="00323C49"/>
    <w:rsid w:val="0032437B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69AB"/>
    <w:rsid w:val="00337328"/>
    <w:rsid w:val="00337DAC"/>
    <w:rsid w:val="00342C55"/>
    <w:rsid w:val="00344DD9"/>
    <w:rsid w:val="00346B12"/>
    <w:rsid w:val="00347A9C"/>
    <w:rsid w:val="00347D10"/>
    <w:rsid w:val="0035015A"/>
    <w:rsid w:val="0035042D"/>
    <w:rsid w:val="00350665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3F9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348B"/>
    <w:rsid w:val="00383DA6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4D2C"/>
    <w:rsid w:val="003953E4"/>
    <w:rsid w:val="00395498"/>
    <w:rsid w:val="00397CF2"/>
    <w:rsid w:val="00397EE7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65F4"/>
    <w:rsid w:val="003A67E5"/>
    <w:rsid w:val="003A6EB8"/>
    <w:rsid w:val="003A7E63"/>
    <w:rsid w:val="003B008C"/>
    <w:rsid w:val="003B1FC6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9F1"/>
    <w:rsid w:val="003C7B9A"/>
    <w:rsid w:val="003D2FBB"/>
    <w:rsid w:val="003D48C8"/>
    <w:rsid w:val="003D4B3F"/>
    <w:rsid w:val="003D4EE7"/>
    <w:rsid w:val="003D5C6D"/>
    <w:rsid w:val="003D5DFF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4BB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1B40"/>
    <w:rsid w:val="00412038"/>
    <w:rsid w:val="004130EC"/>
    <w:rsid w:val="004134E6"/>
    <w:rsid w:val="00414218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9DB"/>
    <w:rsid w:val="00435A38"/>
    <w:rsid w:val="00435C6F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4D1"/>
    <w:rsid w:val="00476A51"/>
    <w:rsid w:val="00476BBC"/>
    <w:rsid w:val="00477FCF"/>
    <w:rsid w:val="00484FC4"/>
    <w:rsid w:val="00485A6A"/>
    <w:rsid w:val="00486824"/>
    <w:rsid w:val="00487C60"/>
    <w:rsid w:val="00491F63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4131"/>
    <w:rsid w:val="004A601D"/>
    <w:rsid w:val="004B05D1"/>
    <w:rsid w:val="004B135B"/>
    <w:rsid w:val="004B37F1"/>
    <w:rsid w:val="004B463F"/>
    <w:rsid w:val="004B4A67"/>
    <w:rsid w:val="004B4D0F"/>
    <w:rsid w:val="004B4DF5"/>
    <w:rsid w:val="004B57A5"/>
    <w:rsid w:val="004B7AF6"/>
    <w:rsid w:val="004C0431"/>
    <w:rsid w:val="004C1154"/>
    <w:rsid w:val="004C3A4C"/>
    <w:rsid w:val="004C3E7F"/>
    <w:rsid w:val="004C63EE"/>
    <w:rsid w:val="004C7D5C"/>
    <w:rsid w:val="004D1181"/>
    <w:rsid w:val="004D1380"/>
    <w:rsid w:val="004D2781"/>
    <w:rsid w:val="004D390C"/>
    <w:rsid w:val="004D54DA"/>
    <w:rsid w:val="004D7703"/>
    <w:rsid w:val="004E1D2A"/>
    <w:rsid w:val="004E2696"/>
    <w:rsid w:val="004E2C85"/>
    <w:rsid w:val="004E664D"/>
    <w:rsid w:val="004E7E75"/>
    <w:rsid w:val="004F042D"/>
    <w:rsid w:val="004F1A18"/>
    <w:rsid w:val="004F28B7"/>
    <w:rsid w:val="004F3990"/>
    <w:rsid w:val="004F3B61"/>
    <w:rsid w:val="004F59B0"/>
    <w:rsid w:val="004F5F46"/>
    <w:rsid w:val="004F6997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296"/>
    <w:rsid w:val="00510B67"/>
    <w:rsid w:val="00510CCF"/>
    <w:rsid w:val="0051127C"/>
    <w:rsid w:val="005116ED"/>
    <w:rsid w:val="00511B40"/>
    <w:rsid w:val="00511FAF"/>
    <w:rsid w:val="00512483"/>
    <w:rsid w:val="00513135"/>
    <w:rsid w:val="00513EB8"/>
    <w:rsid w:val="00515F20"/>
    <w:rsid w:val="005168CA"/>
    <w:rsid w:val="0052086B"/>
    <w:rsid w:val="00520B42"/>
    <w:rsid w:val="00524CF6"/>
    <w:rsid w:val="0052572D"/>
    <w:rsid w:val="00527BD0"/>
    <w:rsid w:val="005303BE"/>
    <w:rsid w:val="0053149D"/>
    <w:rsid w:val="0053252F"/>
    <w:rsid w:val="0053257A"/>
    <w:rsid w:val="00532A1C"/>
    <w:rsid w:val="005365A3"/>
    <w:rsid w:val="00540BFD"/>
    <w:rsid w:val="00541A33"/>
    <w:rsid w:val="0054220A"/>
    <w:rsid w:val="00543314"/>
    <w:rsid w:val="00543FD8"/>
    <w:rsid w:val="0054782C"/>
    <w:rsid w:val="00551D35"/>
    <w:rsid w:val="00551D88"/>
    <w:rsid w:val="00552100"/>
    <w:rsid w:val="00552638"/>
    <w:rsid w:val="005529EC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6F"/>
    <w:rsid w:val="005637AE"/>
    <w:rsid w:val="005709EA"/>
    <w:rsid w:val="00573BE0"/>
    <w:rsid w:val="00574088"/>
    <w:rsid w:val="005740C4"/>
    <w:rsid w:val="00574405"/>
    <w:rsid w:val="00574861"/>
    <w:rsid w:val="00574EDE"/>
    <w:rsid w:val="005830F6"/>
    <w:rsid w:val="00583D93"/>
    <w:rsid w:val="00584B9F"/>
    <w:rsid w:val="00585A99"/>
    <w:rsid w:val="0058667C"/>
    <w:rsid w:val="00586A9D"/>
    <w:rsid w:val="00586AF3"/>
    <w:rsid w:val="0059338F"/>
    <w:rsid w:val="0059340F"/>
    <w:rsid w:val="00593584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A7345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64B0"/>
    <w:rsid w:val="005C6EA6"/>
    <w:rsid w:val="005C73F7"/>
    <w:rsid w:val="005D2261"/>
    <w:rsid w:val="005D38FD"/>
    <w:rsid w:val="005D66FA"/>
    <w:rsid w:val="005E0CBC"/>
    <w:rsid w:val="005E2739"/>
    <w:rsid w:val="005E31A8"/>
    <w:rsid w:val="005E344D"/>
    <w:rsid w:val="005E5635"/>
    <w:rsid w:val="005E6DF8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3EE4"/>
    <w:rsid w:val="006062C3"/>
    <w:rsid w:val="00606F84"/>
    <w:rsid w:val="00610304"/>
    <w:rsid w:val="00610777"/>
    <w:rsid w:val="00611DB9"/>
    <w:rsid w:val="00611E48"/>
    <w:rsid w:val="00612AD8"/>
    <w:rsid w:val="00613E7B"/>
    <w:rsid w:val="00614853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1E07"/>
    <w:rsid w:val="00633763"/>
    <w:rsid w:val="0063379C"/>
    <w:rsid w:val="0063391D"/>
    <w:rsid w:val="006339D6"/>
    <w:rsid w:val="00633DCD"/>
    <w:rsid w:val="006360F7"/>
    <w:rsid w:val="00636B2B"/>
    <w:rsid w:val="0063717A"/>
    <w:rsid w:val="006377EE"/>
    <w:rsid w:val="00637850"/>
    <w:rsid w:val="00637FBF"/>
    <w:rsid w:val="006405E6"/>
    <w:rsid w:val="0064175B"/>
    <w:rsid w:val="00641CA2"/>
    <w:rsid w:val="00642615"/>
    <w:rsid w:val="006430A4"/>
    <w:rsid w:val="00643447"/>
    <w:rsid w:val="00644BE9"/>
    <w:rsid w:val="0064509E"/>
    <w:rsid w:val="0064684F"/>
    <w:rsid w:val="006473EF"/>
    <w:rsid w:val="00647C95"/>
    <w:rsid w:val="006530CF"/>
    <w:rsid w:val="00654709"/>
    <w:rsid w:val="00654DF6"/>
    <w:rsid w:val="0065514F"/>
    <w:rsid w:val="00655B82"/>
    <w:rsid w:val="0065708A"/>
    <w:rsid w:val="006573EC"/>
    <w:rsid w:val="00660E65"/>
    <w:rsid w:val="00661CA1"/>
    <w:rsid w:val="006620AA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2D15"/>
    <w:rsid w:val="00685136"/>
    <w:rsid w:val="00685CDA"/>
    <w:rsid w:val="00686572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0F5C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E08E7"/>
    <w:rsid w:val="006E151D"/>
    <w:rsid w:val="006E23B1"/>
    <w:rsid w:val="006E38D3"/>
    <w:rsid w:val="006E4E1F"/>
    <w:rsid w:val="006E5FFE"/>
    <w:rsid w:val="006E6393"/>
    <w:rsid w:val="006E63E9"/>
    <w:rsid w:val="006E6914"/>
    <w:rsid w:val="006E7F8E"/>
    <w:rsid w:val="006F02A7"/>
    <w:rsid w:val="006F06EC"/>
    <w:rsid w:val="006F1931"/>
    <w:rsid w:val="006F2CDD"/>
    <w:rsid w:val="006F3952"/>
    <w:rsid w:val="006F5CDB"/>
    <w:rsid w:val="006F7A99"/>
    <w:rsid w:val="007004EF"/>
    <w:rsid w:val="00701B18"/>
    <w:rsid w:val="00702C3B"/>
    <w:rsid w:val="00702EE1"/>
    <w:rsid w:val="007036CB"/>
    <w:rsid w:val="00707262"/>
    <w:rsid w:val="007110E1"/>
    <w:rsid w:val="0071216A"/>
    <w:rsid w:val="007134A9"/>
    <w:rsid w:val="00716B6A"/>
    <w:rsid w:val="00717DF7"/>
    <w:rsid w:val="0072117D"/>
    <w:rsid w:val="00724C0B"/>
    <w:rsid w:val="00725E82"/>
    <w:rsid w:val="007267DF"/>
    <w:rsid w:val="00726DA4"/>
    <w:rsid w:val="00730574"/>
    <w:rsid w:val="0073109A"/>
    <w:rsid w:val="007316FA"/>
    <w:rsid w:val="00733783"/>
    <w:rsid w:val="0073451B"/>
    <w:rsid w:val="00735747"/>
    <w:rsid w:val="00736586"/>
    <w:rsid w:val="0073702E"/>
    <w:rsid w:val="00743119"/>
    <w:rsid w:val="00743D18"/>
    <w:rsid w:val="00745C84"/>
    <w:rsid w:val="0075086D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920"/>
    <w:rsid w:val="00765391"/>
    <w:rsid w:val="007653E1"/>
    <w:rsid w:val="00766A05"/>
    <w:rsid w:val="00766A50"/>
    <w:rsid w:val="00767AAE"/>
    <w:rsid w:val="00767E48"/>
    <w:rsid w:val="00771D31"/>
    <w:rsid w:val="00773561"/>
    <w:rsid w:val="00774BA7"/>
    <w:rsid w:val="007760D7"/>
    <w:rsid w:val="00776A44"/>
    <w:rsid w:val="00776BF7"/>
    <w:rsid w:val="0078061D"/>
    <w:rsid w:val="0078262B"/>
    <w:rsid w:val="00784579"/>
    <w:rsid w:val="00784C3A"/>
    <w:rsid w:val="007906E3"/>
    <w:rsid w:val="0079189F"/>
    <w:rsid w:val="00791B51"/>
    <w:rsid w:val="0079382F"/>
    <w:rsid w:val="00795E4B"/>
    <w:rsid w:val="007961E7"/>
    <w:rsid w:val="00796B0E"/>
    <w:rsid w:val="00796FE1"/>
    <w:rsid w:val="00797302"/>
    <w:rsid w:val="007A1C3D"/>
    <w:rsid w:val="007A2284"/>
    <w:rsid w:val="007A3491"/>
    <w:rsid w:val="007A34D3"/>
    <w:rsid w:val="007A37C2"/>
    <w:rsid w:val="007A384D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A7F"/>
    <w:rsid w:val="007B7C7C"/>
    <w:rsid w:val="007C192D"/>
    <w:rsid w:val="007C202E"/>
    <w:rsid w:val="007C3501"/>
    <w:rsid w:val="007C3763"/>
    <w:rsid w:val="007C5578"/>
    <w:rsid w:val="007C647F"/>
    <w:rsid w:val="007C7422"/>
    <w:rsid w:val="007C7762"/>
    <w:rsid w:val="007D013D"/>
    <w:rsid w:val="007D1586"/>
    <w:rsid w:val="007D33B4"/>
    <w:rsid w:val="007D4407"/>
    <w:rsid w:val="007D50E8"/>
    <w:rsid w:val="007D777E"/>
    <w:rsid w:val="007E03C2"/>
    <w:rsid w:val="007E1FE3"/>
    <w:rsid w:val="007E3A4E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84F"/>
    <w:rsid w:val="0081298E"/>
    <w:rsid w:val="00813B74"/>
    <w:rsid w:val="008146DC"/>
    <w:rsid w:val="00814B79"/>
    <w:rsid w:val="0081730A"/>
    <w:rsid w:val="00821DDA"/>
    <w:rsid w:val="008230E8"/>
    <w:rsid w:val="00823735"/>
    <w:rsid w:val="00823E6B"/>
    <w:rsid w:val="008269EA"/>
    <w:rsid w:val="008304C7"/>
    <w:rsid w:val="008312C1"/>
    <w:rsid w:val="008362CF"/>
    <w:rsid w:val="00836D32"/>
    <w:rsid w:val="00836F5F"/>
    <w:rsid w:val="00837605"/>
    <w:rsid w:val="00837A97"/>
    <w:rsid w:val="00837C7C"/>
    <w:rsid w:val="00840944"/>
    <w:rsid w:val="00840DE8"/>
    <w:rsid w:val="008414A3"/>
    <w:rsid w:val="00841B80"/>
    <w:rsid w:val="008428D4"/>
    <w:rsid w:val="00843C0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7532"/>
    <w:rsid w:val="00857564"/>
    <w:rsid w:val="008604D5"/>
    <w:rsid w:val="008620C8"/>
    <w:rsid w:val="008622B9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80D"/>
    <w:rsid w:val="0087256C"/>
    <w:rsid w:val="0087347B"/>
    <w:rsid w:val="008736AE"/>
    <w:rsid w:val="008744FC"/>
    <w:rsid w:val="008805C4"/>
    <w:rsid w:val="008812FC"/>
    <w:rsid w:val="00881D36"/>
    <w:rsid w:val="0088478E"/>
    <w:rsid w:val="00886F90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2158"/>
    <w:rsid w:val="008A2B03"/>
    <w:rsid w:val="008A31D4"/>
    <w:rsid w:val="008A496F"/>
    <w:rsid w:val="008A533F"/>
    <w:rsid w:val="008A6C45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F04"/>
    <w:rsid w:val="008C3948"/>
    <w:rsid w:val="008C5825"/>
    <w:rsid w:val="008C5F67"/>
    <w:rsid w:val="008C67D1"/>
    <w:rsid w:val="008C7511"/>
    <w:rsid w:val="008C7725"/>
    <w:rsid w:val="008C7E31"/>
    <w:rsid w:val="008D0123"/>
    <w:rsid w:val="008D0B45"/>
    <w:rsid w:val="008D1B66"/>
    <w:rsid w:val="008D1CE3"/>
    <w:rsid w:val="008D3209"/>
    <w:rsid w:val="008D4D3B"/>
    <w:rsid w:val="008D4E50"/>
    <w:rsid w:val="008D54D4"/>
    <w:rsid w:val="008D6535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1FD1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9034E0"/>
    <w:rsid w:val="00903988"/>
    <w:rsid w:val="00903F4E"/>
    <w:rsid w:val="009041BD"/>
    <w:rsid w:val="009058D2"/>
    <w:rsid w:val="009073C5"/>
    <w:rsid w:val="0091278B"/>
    <w:rsid w:val="00913A27"/>
    <w:rsid w:val="00913B21"/>
    <w:rsid w:val="00914B7A"/>
    <w:rsid w:val="00914E71"/>
    <w:rsid w:val="009158CC"/>
    <w:rsid w:val="00915945"/>
    <w:rsid w:val="00920B32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C9F"/>
    <w:rsid w:val="009323C2"/>
    <w:rsid w:val="00933374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465DB"/>
    <w:rsid w:val="009513C6"/>
    <w:rsid w:val="00953D88"/>
    <w:rsid w:val="00954198"/>
    <w:rsid w:val="00954E9C"/>
    <w:rsid w:val="0095515F"/>
    <w:rsid w:val="00956ECD"/>
    <w:rsid w:val="009600EC"/>
    <w:rsid w:val="0096117D"/>
    <w:rsid w:val="00961413"/>
    <w:rsid w:val="00962FE0"/>
    <w:rsid w:val="0096324C"/>
    <w:rsid w:val="00963725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810FA"/>
    <w:rsid w:val="009829CD"/>
    <w:rsid w:val="00982D6C"/>
    <w:rsid w:val="00983AAF"/>
    <w:rsid w:val="009863E3"/>
    <w:rsid w:val="00992433"/>
    <w:rsid w:val="00992AC7"/>
    <w:rsid w:val="00993954"/>
    <w:rsid w:val="0099435C"/>
    <w:rsid w:val="00994883"/>
    <w:rsid w:val="00994EDD"/>
    <w:rsid w:val="0099527D"/>
    <w:rsid w:val="00996092"/>
    <w:rsid w:val="00997150"/>
    <w:rsid w:val="009A09E6"/>
    <w:rsid w:val="009A0E14"/>
    <w:rsid w:val="009A1EEC"/>
    <w:rsid w:val="009A2C9C"/>
    <w:rsid w:val="009A45BD"/>
    <w:rsid w:val="009A4D37"/>
    <w:rsid w:val="009A55F8"/>
    <w:rsid w:val="009A7CC5"/>
    <w:rsid w:val="009B0EFF"/>
    <w:rsid w:val="009B12E3"/>
    <w:rsid w:val="009B145B"/>
    <w:rsid w:val="009B2302"/>
    <w:rsid w:val="009B246A"/>
    <w:rsid w:val="009B2DB2"/>
    <w:rsid w:val="009B2E63"/>
    <w:rsid w:val="009B34A8"/>
    <w:rsid w:val="009B353B"/>
    <w:rsid w:val="009B3F62"/>
    <w:rsid w:val="009B5BC3"/>
    <w:rsid w:val="009C13C7"/>
    <w:rsid w:val="009C22F6"/>
    <w:rsid w:val="009C2F91"/>
    <w:rsid w:val="009C4B60"/>
    <w:rsid w:val="009C565F"/>
    <w:rsid w:val="009C6629"/>
    <w:rsid w:val="009C72D4"/>
    <w:rsid w:val="009D2763"/>
    <w:rsid w:val="009D3185"/>
    <w:rsid w:val="009D3EFD"/>
    <w:rsid w:val="009D41D1"/>
    <w:rsid w:val="009D4876"/>
    <w:rsid w:val="009D739F"/>
    <w:rsid w:val="009D7D22"/>
    <w:rsid w:val="009E0E9F"/>
    <w:rsid w:val="009E34B5"/>
    <w:rsid w:val="009E3584"/>
    <w:rsid w:val="009E35CC"/>
    <w:rsid w:val="009E431F"/>
    <w:rsid w:val="009E548B"/>
    <w:rsid w:val="009F0551"/>
    <w:rsid w:val="009F0A76"/>
    <w:rsid w:val="009F17FE"/>
    <w:rsid w:val="009F1C51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50FE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DDD"/>
    <w:rsid w:val="00A36934"/>
    <w:rsid w:val="00A37CD6"/>
    <w:rsid w:val="00A41836"/>
    <w:rsid w:val="00A41A89"/>
    <w:rsid w:val="00A42A58"/>
    <w:rsid w:val="00A438D2"/>
    <w:rsid w:val="00A44219"/>
    <w:rsid w:val="00A46736"/>
    <w:rsid w:val="00A46ADA"/>
    <w:rsid w:val="00A46CD1"/>
    <w:rsid w:val="00A47306"/>
    <w:rsid w:val="00A5408C"/>
    <w:rsid w:val="00A54CA9"/>
    <w:rsid w:val="00A56E44"/>
    <w:rsid w:val="00A57968"/>
    <w:rsid w:val="00A60110"/>
    <w:rsid w:val="00A601FB"/>
    <w:rsid w:val="00A60F04"/>
    <w:rsid w:val="00A614B4"/>
    <w:rsid w:val="00A61C11"/>
    <w:rsid w:val="00A62C57"/>
    <w:rsid w:val="00A6416E"/>
    <w:rsid w:val="00A64885"/>
    <w:rsid w:val="00A648EF"/>
    <w:rsid w:val="00A6554C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5F99"/>
    <w:rsid w:val="00A76518"/>
    <w:rsid w:val="00A807E0"/>
    <w:rsid w:val="00A814DD"/>
    <w:rsid w:val="00A8163A"/>
    <w:rsid w:val="00A81BAD"/>
    <w:rsid w:val="00A82EF1"/>
    <w:rsid w:val="00A837C3"/>
    <w:rsid w:val="00A85EB1"/>
    <w:rsid w:val="00A8645C"/>
    <w:rsid w:val="00A874C3"/>
    <w:rsid w:val="00A91CF0"/>
    <w:rsid w:val="00A92A98"/>
    <w:rsid w:val="00A947A9"/>
    <w:rsid w:val="00A94988"/>
    <w:rsid w:val="00A94ABC"/>
    <w:rsid w:val="00A96D4E"/>
    <w:rsid w:val="00A97145"/>
    <w:rsid w:val="00AA0270"/>
    <w:rsid w:val="00AA20B8"/>
    <w:rsid w:val="00AA2209"/>
    <w:rsid w:val="00AA23EF"/>
    <w:rsid w:val="00AA26BD"/>
    <w:rsid w:val="00AA63B2"/>
    <w:rsid w:val="00AB0375"/>
    <w:rsid w:val="00AB044D"/>
    <w:rsid w:val="00AB25E3"/>
    <w:rsid w:val="00AB324A"/>
    <w:rsid w:val="00AB47B0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0FB2"/>
    <w:rsid w:val="00AD242C"/>
    <w:rsid w:val="00AD3462"/>
    <w:rsid w:val="00AD38DE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B01B0D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36B"/>
    <w:rsid w:val="00B1440B"/>
    <w:rsid w:val="00B15794"/>
    <w:rsid w:val="00B15A6A"/>
    <w:rsid w:val="00B15B8A"/>
    <w:rsid w:val="00B16575"/>
    <w:rsid w:val="00B167B5"/>
    <w:rsid w:val="00B16A1B"/>
    <w:rsid w:val="00B16D66"/>
    <w:rsid w:val="00B16EAB"/>
    <w:rsid w:val="00B20A15"/>
    <w:rsid w:val="00B223A2"/>
    <w:rsid w:val="00B234A9"/>
    <w:rsid w:val="00B2543F"/>
    <w:rsid w:val="00B26B0B"/>
    <w:rsid w:val="00B30304"/>
    <w:rsid w:val="00B30CDD"/>
    <w:rsid w:val="00B32218"/>
    <w:rsid w:val="00B32D6D"/>
    <w:rsid w:val="00B35E2B"/>
    <w:rsid w:val="00B36A08"/>
    <w:rsid w:val="00B36A47"/>
    <w:rsid w:val="00B36BEC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CF0"/>
    <w:rsid w:val="00B50E86"/>
    <w:rsid w:val="00B524C2"/>
    <w:rsid w:val="00B55416"/>
    <w:rsid w:val="00B57278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1594"/>
    <w:rsid w:val="00B826A1"/>
    <w:rsid w:val="00B834E9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32BD"/>
    <w:rsid w:val="00BA32E1"/>
    <w:rsid w:val="00BA3761"/>
    <w:rsid w:val="00BA3ADE"/>
    <w:rsid w:val="00BA442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10A"/>
    <w:rsid w:val="00BB7F84"/>
    <w:rsid w:val="00BC1DD1"/>
    <w:rsid w:val="00BC293A"/>
    <w:rsid w:val="00BC33FE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4797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533D"/>
    <w:rsid w:val="00BE590B"/>
    <w:rsid w:val="00BE63BA"/>
    <w:rsid w:val="00BE7F31"/>
    <w:rsid w:val="00BF02AA"/>
    <w:rsid w:val="00BF0E6A"/>
    <w:rsid w:val="00BF20DA"/>
    <w:rsid w:val="00BF2AAE"/>
    <w:rsid w:val="00BF311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2048"/>
    <w:rsid w:val="00C22061"/>
    <w:rsid w:val="00C23D7A"/>
    <w:rsid w:val="00C23F2D"/>
    <w:rsid w:val="00C24054"/>
    <w:rsid w:val="00C24A71"/>
    <w:rsid w:val="00C25690"/>
    <w:rsid w:val="00C2582B"/>
    <w:rsid w:val="00C261F9"/>
    <w:rsid w:val="00C262A4"/>
    <w:rsid w:val="00C27841"/>
    <w:rsid w:val="00C27D39"/>
    <w:rsid w:val="00C30BE0"/>
    <w:rsid w:val="00C331CA"/>
    <w:rsid w:val="00C35FCF"/>
    <w:rsid w:val="00C4111A"/>
    <w:rsid w:val="00C41326"/>
    <w:rsid w:val="00C41F51"/>
    <w:rsid w:val="00C4342F"/>
    <w:rsid w:val="00C44D01"/>
    <w:rsid w:val="00C450EC"/>
    <w:rsid w:val="00C4683E"/>
    <w:rsid w:val="00C47690"/>
    <w:rsid w:val="00C50423"/>
    <w:rsid w:val="00C50F1F"/>
    <w:rsid w:val="00C53D53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07F6"/>
    <w:rsid w:val="00C7145A"/>
    <w:rsid w:val="00C71682"/>
    <w:rsid w:val="00C71BE2"/>
    <w:rsid w:val="00C71E70"/>
    <w:rsid w:val="00C7578B"/>
    <w:rsid w:val="00C75EB5"/>
    <w:rsid w:val="00C75ED3"/>
    <w:rsid w:val="00C76CA2"/>
    <w:rsid w:val="00C77DF8"/>
    <w:rsid w:val="00C80750"/>
    <w:rsid w:val="00C82E84"/>
    <w:rsid w:val="00C83476"/>
    <w:rsid w:val="00C84009"/>
    <w:rsid w:val="00C84CD9"/>
    <w:rsid w:val="00C857D0"/>
    <w:rsid w:val="00C86227"/>
    <w:rsid w:val="00C879A8"/>
    <w:rsid w:val="00C917E2"/>
    <w:rsid w:val="00C923C5"/>
    <w:rsid w:val="00C94484"/>
    <w:rsid w:val="00C944CE"/>
    <w:rsid w:val="00C96A75"/>
    <w:rsid w:val="00C97192"/>
    <w:rsid w:val="00C97AB1"/>
    <w:rsid w:val="00CA0626"/>
    <w:rsid w:val="00CA0730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C1178"/>
    <w:rsid w:val="00CC1CB8"/>
    <w:rsid w:val="00CC3B09"/>
    <w:rsid w:val="00CC61DE"/>
    <w:rsid w:val="00CC7CA1"/>
    <w:rsid w:val="00CD31AB"/>
    <w:rsid w:val="00CD4A4C"/>
    <w:rsid w:val="00CD68FB"/>
    <w:rsid w:val="00CE39D0"/>
    <w:rsid w:val="00CE5600"/>
    <w:rsid w:val="00CE733C"/>
    <w:rsid w:val="00CE7959"/>
    <w:rsid w:val="00CF1419"/>
    <w:rsid w:val="00CF1505"/>
    <w:rsid w:val="00CF165C"/>
    <w:rsid w:val="00CF20B5"/>
    <w:rsid w:val="00CF5358"/>
    <w:rsid w:val="00CF5F71"/>
    <w:rsid w:val="00CF66A9"/>
    <w:rsid w:val="00CF78E7"/>
    <w:rsid w:val="00D02594"/>
    <w:rsid w:val="00D04EB3"/>
    <w:rsid w:val="00D04EF8"/>
    <w:rsid w:val="00D06630"/>
    <w:rsid w:val="00D11A00"/>
    <w:rsid w:val="00D11E51"/>
    <w:rsid w:val="00D133D2"/>
    <w:rsid w:val="00D136DD"/>
    <w:rsid w:val="00D155C9"/>
    <w:rsid w:val="00D15B48"/>
    <w:rsid w:val="00D179C7"/>
    <w:rsid w:val="00D21877"/>
    <w:rsid w:val="00D21A5D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1773"/>
    <w:rsid w:val="00D62BDB"/>
    <w:rsid w:val="00D63898"/>
    <w:rsid w:val="00D64CCF"/>
    <w:rsid w:val="00D6760F"/>
    <w:rsid w:val="00D71238"/>
    <w:rsid w:val="00D71F8D"/>
    <w:rsid w:val="00D72120"/>
    <w:rsid w:val="00D721F4"/>
    <w:rsid w:val="00D74578"/>
    <w:rsid w:val="00D751D3"/>
    <w:rsid w:val="00D7580C"/>
    <w:rsid w:val="00D7706E"/>
    <w:rsid w:val="00D8052D"/>
    <w:rsid w:val="00D812C4"/>
    <w:rsid w:val="00D827A0"/>
    <w:rsid w:val="00D831ED"/>
    <w:rsid w:val="00D849B6"/>
    <w:rsid w:val="00D86EE6"/>
    <w:rsid w:val="00D87F59"/>
    <w:rsid w:val="00D905B6"/>
    <w:rsid w:val="00D91AD6"/>
    <w:rsid w:val="00D93539"/>
    <w:rsid w:val="00D965D7"/>
    <w:rsid w:val="00D96712"/>
    <w:rsid w:val="00D97255"/>
    <w:rsid w:val="00DA038D"/>
    <w:rsid w:val="00DA37EF"/>
    <w:rsid w:val="00DA6A94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6339"/>
    <w:rsid w:val="00DC644E"/>
    <w:rsid w:val="00DC6CC0"/>
    <w:rsid w:val="00DC7567"/>
    <w:rsid w:val="00DC7DD3"/>
    <w:rsid w:val="00DD16CD"/>
    <w:rsid w:val="00DD1A82"/>
    <w:rsid w:val="00DD1D3F"/>
    <w:rsid w:val="00DD3644"/>
    <w:rsid w:val="00DD3B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10D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31B"/>
    <w:rsid w:val="00DF5BB2"/>
    <w:rsid w:val="00DF6119"/>
    <w:rsid w:val="00DF7550"/>
    <w:rsid w:val="00E00115"/>
    <w:rsid w:val="00E0141F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095"/>
    <w:rsid w:val="00E13421"/>
    <w:rsid w:val="00E16441"/>
    <w:rsid w:val="00E1743F"/>
    <w:rsid w:val="00E1767C"/>
    <w:rsid w:val="00E23360"/>
    <w:rsid w:val="00E2512F"/>
    <w:rsid w:val="00E25ECB"/>
    <w:rsid w:val="00E26B8B"/>
    <w:rsid w:val="00E30DD5"/>
    <w:rsid w:val="00E35FE5"/>
    <w:rsid w:val="00E36B29"/>
    <w:rsid w:val="00E36E51"/>
    <w:rsid w:val="00E36E63"/>
    <w:rsid w:val="00E37A3F"/>
    <w:rsid w:val="00E4074E"/>
    <w:rsid w:val="00E4169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28CD"/>
    <w:rsid w:val="00E63FDB"/>
    <w:rsid w:val="00E662E9"/>
    <w:rsid w:val="00E67321"/>
    <w:rsid w:val="00E70478"/>
    <w:rsid w:val="00E722EC"/>
    <w:rsid w:val="00E72673"/>
    <w:rsid w:val="00E7345D"/>
    <w:rsid w:val="00E76572"/>
    <w:rsid w:val="00E76AB9"/>
    <w:rsid w:val="00E76DFD"/>
    <w:rsid w:val="00E775EC"/>
    <w:rsid w:val="00E77AB3"/>
    <w:rsid w:val="00E83BAE"/>
    <w:rsid w:val="00E83F13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36D9"/>
    <w:rsid w:val="00EA635A"/>
    <w:rsid w:val="00EB28F3"/>
    <w:rsid w:val="00EB3D26"/>
    <w:rsid w:val="00EB4C7F"/>
    <w:rsid w:val="00EB5049"/>
    <w:rsid w:val="00EB5A6F"/>
    <w:rsid w:val="00EB7A06"/>
    <w:rsid w:val="00EC02DB"/>
    <w:rsid w:val="00EC0DA9"/>
    <w:rsid w:val="00EC1411"/>
    <w:rsid w:val="00EC22C7"/>
    <w:rsid w:val="00EC2FA0"/>
    <w:rsid w:val="00EC4039"/>
    <w:rsid w:val="00EC5DFF"/>
    <w:rsid w:val="00ED01E2"/>
    <w:rsid w:val="00ED1A2C"/>
    <w:rsid w:val="00ED40D2"/>
    <w:rsid w:val="00ED5CCA"/>
    <w:rsid w:val="00ED77C5"/>
    <w:rsid w:val="00EE026E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3E52"/>
    <w:rsid w:val="00EF77FB"/>
    <w:rsid w:val="00EF7BCA"/>
    <w:rsid w:val="00F01434"/>
    <w:rsid w:val="00F016E4"/>
    <w:rsid w:val="00F06685"/>
    <w:rsid w:val="00F07A08"/>
    <w:rsid w:val="00F100B1"/>
    <w:rsid w:val="00F10F38"/>
    <w:rsid w:val="00F1398B"/>
    <w:rsid w:val="00F14C45"/>
    <w:rsid w:val="00F14D44"/>
    <w:rsid w:val="00F167EE"/>
    <w:rsid w:val="00F16AE4"/>
    <w:rsid w:val="00F22870"/>
    <w:rsid w:val="00F238B4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ADB"/>
    <w:rsid w:val="00F356FA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6591"/>
    <w:rsid w:val="00F47DD2"/>
    <w:rsid w:val="00F51D6F"/>
    <w:rsid w:val="00F51D88"/>
    <w:rsid w:val="00F5300F"/>
    <w:rsid w:val="00F55838"/>
    <w:rsid w:val="00F55F39"/>
    <w:rsid w:val="00F56E10"/>
    <w:rsid w:val="00F57235"/>
    <w:rsid w:val="00F604E2"/>
    <w:rsid w:val="00F60809"/>
    <w:rsid w:val="00F62099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77CB4"/>
    <w:rsid w:val="00F80BF2"/>
    <w:rsid w:val="00F816E1"/>
    <w:rsid w:val="00F82861"/>
    <w:rsid w:val="00F83087"/>
    <w:rsid w:val="00F840F3"/>
    <w:rsid w:val="00F85204"/>
    <w:rsid w:val="00F865C3"/>
    <w:rsid w:val="00F86C56"/>
    <w:rsid w:val="00F87C50"/>
    <w:rsid w:val="00F915E1"/>
    <w:rsid w:val="00F92F4C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5EF9"/>
    <w:rsid w:val="00FD61A0"/>
    <w:rsid w:val="00FD71E8"/>
    <w:rsid w:val="00FD745E"/>
    <w:rsid w:val="00FD798A"/>
    <w:rsid w:val="00FD7CDE"/>
    <w:rsid w:val="00FE1B93"/>
    <w:rsid w:val="00FE2C8D"/>
    <w:rsid w:val="00FE3533"/>
    <w:rsid w:val="00FE4904"/>
    <w:rsid w:val="00FE7767"/>
    <w:rsid w:val="00FF027C"/>
    <w:rsid w:val="00FF153C"/>
    <w:rsid w:val="00FF27B2"/>
    <w:rsid w:val="00FF2FBF"/>
    <w:rsid w:val="00FF3153"/>
    <w:rsid w:val="00FF3ADD"/>
    <w:rsid w:val="00FF4E38"/>
    <w:rsid w:val="00FF5111"/>
    <w:rsid w:val="00FF6A6E"/>
    <w:rsid w:val="00FF7833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EE173-7236-4A54-9E01-AD37D41D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B7CF-78E8-4687-AD2B-FC6BC637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18</Pages>
  <Words>4507</Words>
  <Characters>32455</Characters>
  <Application>Microsoft Office Word</Application>
  <DocSecurity>0</DocSecurity>
  <Lines>1248</Lines>
  <Paragraphs>739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АРМ162</cp:lastModifiedBy>
  <cp:revision>246</cp:revision>
  <cp:lastPrinted>2023-07-04T10:40:00Z</cp:lastPrinted>
  <dcterms:created xsi:type="dcterms:W3CDTF">2021-01-13T03:44:00Z</dcterms:created>
  <dcterms:modified xsi:type="dcterms:W3CDTF">2024-01-09T09:30:00Z</dcterms:modified>
</cp:coreProperties>
</file>