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318" w:type="dxa"/>
        <w:tblLook w:val="04A0"/>
      </w:tblPr>
      <w:tblGrid>
        <w:gridCol w:w="10599"/>
      </w:tblGrid>
      <w:tr w:rsidR="00B46119" w:rsidTr="00B46119">
        <w:tc>
          <w:tcPr>
            <w:tcW w:w="10599" w:type="dxa"/>
          </w:tcPr>
          <w:p w:rsidR="00B46119" w:rsidRDefault="00B46119" w:rsidP="008C389C">
            <w:pPr>
              <w:spacing w:line="360" w:lineRule="auto"/>
              <w:rPr>
                <w:sz w:val="28"/>
                <w:szCs w:val="28"/>
              </w:rPr>
            </w:pPr>
          </w:p>
          <w:p w:rsidR="00B46119" w:rsidRDefault="00B46119" w:rsidP="008C389C">
            <w:pPr>
              <w:spacing w:line="360" w:lineRule="auto"/>
              <w:jc w:val="center"/>
              <w:rPr>
                <w:sz w:val="28"/>
                <w:szCs w:val="28"/>
              </w:rPr>
            </w:pPr>
            <w:r>
              <w:rPr>
                <w:noProof/>
              </w:rPr>
              <w:drawing>
                <wp:inline distT="0" distB="0" distL="0" distR="0">
                  <wp:extent cx="2381250" cy="2552700"/>
                  <wp:effectExtent l="19050" t="0" r="0" b="0"/>
                  <wp:docPr id="10" name="Рисунок 10" descr="Z:\Жукова Н.Е\Грузинцев А.А\minj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Жукова Н.Е\Грузинцев А.А\minjust.gif"/>
                          <pic:cNvPicPr>
                            <a:picLocks noChangeAspect="1" noChangeArrowheads="1"/>
                          </pic:cNvPicPr>
                        </pic:nvPicPr>
                        <pic:blipFill>
                          <a:blip r:embed="rId8"/>
                          <a:srcRect/>
                          <a:stretch>
                            <a:fillRect/>
                          </a:stretch>
                        </pic:blipFill>
                        <pic:spPr bwMode="auto">
                          <a:xfrm>
                            <a:off x="0" y="0"/>
                            <a:ext cx="2381250" cy="2552700"/>
                          </a:xfrm>
                          <a:prstGeom prst="rect">
                            <a:avLst/>
                          </a:prstGeom>
                          <a:noFill/>
                          <a:ln w="9525">
                            <a:noFill/>
                            <a:miter lim="800000"/>
                            <a:headEnd/>
                            <a:tailEnd/>
                          </a:ln>
                        </pic:spPr>
                      </pic:pic>
                    </a:graphicData>
                  </a:graphic>
                </wp:inline>
              </w:drawing>
            </w:r>
          </w:p>
          <w:p w:rsidR="00B46119" w:rsidRDefault="00B46119" w:rsidP="008C389C">
            <w:pPr>
              <w:spacing w:line="360" w:lineRule="auto"/>
              <w:jc w:val="center"/>
              <w:rPr>
                <w:sz w:val="28"/>
                <w:szCs w:val="28"/>
              </w:rPr>
            </w:pPr>
          </w:p>
          <w:p w:rsidR="00665D57" w:rsidRDefault="00665D57" w:rsidP="008C389C">
            <w:pPr>
              <w:spacing w:line="360" w:lineRule="auto"/>
              <w:jc w:val="center"/>
              <w:rPr>
                <w:sz w:val="28"/>
                <w:szCs w:val="28"/>
              </w:rPr>
            </w:pPr>
          </w:p>
          <w:p w:rsidR="00B46119" w:rsidRDefault="00B46119" w:rsidP="008C389C">
            <w:pPr>
              <w:spacing w:line="360" w:lineRule="auto"/>
              <w:jc w:val="center"/>
              <w:rPr>
                <w:sz w:val="28"/>
                <w:szCs w:val="28"/>
              </w:rPr>
            </w:pPr>
          </w:p>
          <w:p w:rsidR="00B46119" w:rsidRDefault="00B46119" w:rsidP="008C389C">
            <w:pPr>
              <w:spacing w:line="360" w:lineRule="auto"/>
              <w:jc w:val="center"/>
              <w:rPr>
                <w:sz w:val="28"/>
                <w:szCs w:val="28"/>
              </w:rPr>
            </w:pPr>
            <w:r>
              <w:rPr>
                <w:sz w:val="28"/>
                <w:szCs w:val="28"/>
              </w:rPr>
              <w:t xml:space="preserve">УПРАВЛЕНИЕ МИНИСТЕРСТВА ЮСТИЦИИ РОССИЙСКОЙ ФЕДЕРАЦИИ </w:t>
            </w:r>
          </w:p>
          <w:p w:rsidR="00B46119" w:rsidRDefault="00B46119" w:rsidP="008C389C">
            <w:pPr>
              <w:spacing w:line="360" w:lineRule="auto"/>
              <w:jc w:val="center"/>
              <w:rPr>
                <w:sz w:val="28"/>
                <w:szCs w:val="28"/>
              </w:rPr>
            </w:pPr>
            <w:r>
              <w:rPr>
                <w:sz w:val="28"/>
                <w:szCs w:val="28"/>
              </w:rPr>
              <w:t xml:space="preserve">ПО РЕСПУБЛИКЕ АЛТАЙ </w:t>
            </w:r>
          </w:p>
          <w:p w:rsidR="00B46119" w:rsidRDefault="00B46119" w:rsidP="008C389C">
            <w:pPr>
              <w:spacing w:line="360" w:lineRule="auto"/>
              <w:jc w:val="center"/>
              <w:rPr>
                <w:sz w:val="28"/>
                <w:szCs w:val="28"/>
              </w:rPr>
            </w:pPr>
          </w:p>
          <w:p w:rsidR="00B46119" w:rsidRDefault="00B46119" w:rsidP="008C389C">
            <w:pPr>
              <w:spacing w:line="360" w:lineRule="auto"/>
              <w:jc w:val="center"/>
              <w:rPr>
                <w:sz w:val="28"/>
                <w:szCs w:val="28"/>
              </w:rPr>
            </w:pPr>
            <w:r>
              <w:rPr>
                <w:sz w:val="28"/>
                <w:szCs w:val="28"/>
              </w:rPr>
              <w:t>ПРАВОВОЕ ПРОСВЕЩЕНИЕ НАСЕЛЕНИЯ</w:t>
            </w:r>
          </w:p>
          <w:p w:rsidR="00E87A25" w:rsidRDefault="00E87A25" w:rsidP="008C389C">
            <w:pPr>
              <w:spacing w:line="360" w:lineRule="auto"/>
              <w:jc w:val="center"/>
              <w:rPr>
                <w:sz w:val="28"/>
                <w:szCs w:val="28"/>
              </w:rPr>
            </w:pPr>
          </w:p>
          <w:p w:rsidR="00E87A25" w:rsidRDefault="00E87A25" w:rsidP="008C389C">
            <w:pPr>
              <w:spacing w:line="360" w:lineRule="auto"/>
              <w:jc w:val="center"/>
              <w:rPr>
                <w:sz w:val="28"/>
                <w:szCs w:val="28"/>
              </w:rPr>
            </w:pPr>
          </w:p>
          <w:p w:rsidR="00E87A25" w:rsidRDefault="00E87A25" w:rsidP="008C389C">
            <w:pPr>
              <w:spacing w:line="360" w:lineRule="auto"/>
              <w:jc w:val="center"/>
              <w:rPr>
                <w:sz w:val="28"/>
                <w:szCs w:val="28"/>
              </w:rPr>
            </w:pPr>
          </w:p>
          <w:p w:rsidR="00E87A25" w:rsidRPr="00843320" w:rsidRDefault="00E87A25" w:rsidP="008C389C">
            <w:pPr>
              <w:pStyle w:val="20"/>
              <w:shd w:val="clear" w:color="auto" w:fill="auto"/>
              <w:spacing w:after="0" w:line="360" w:lineRule="auto"/>
              <w:rPr>
                <w:sz w:val="28"/>
                <w:szCs w:val="28"/>
              </w:rPr>
            </w:pPr>
            <w:r w:rsidRPr="00843320">
              <w:rPr>
                <w:sz w:val="28"/>
                <w:szCs w:val="28"/>
              </w:rPr>
              <w:t>ОСНОВНЫЕ АСПЕКТЫ</w:t>
            </w:r>
          </w:p>
          <w:p w:rsidR="00E87A25" w:rsidRPr="00843320" w:rsidRDefault="00E87A25" w:rsidP="008C389C">
            <w:pPr>
              <w:pStyle w:val="20"/>
              <w:shd w:val="clear" w:color="auto" w:fill="auto"/>
              <w:spacing w:after="0" w:line="360" w:lineRule="auto"/>
              <w:rPr>
                <w:sz w:val="28"/>
                <w:szCs w:val="28"/>
              </w:rPr>
            </w:pPr>
            <w:r w:rsidRPr="00843320">
              <w:rPr>
                <w:sz w:val="28"/>
                <w:szCs w:val="28"/>
              </w:rPr>
              <w:t xml:space="preserve">ПРОТИВОДЕЙСТВИЯ КОРРУПЦИИ </w:t>
            </w:r>
          </w:p>
          <w:p w:rsidR="00E87A25" w:rsidRPr="00843320" w:rsidRDefault="00E87A25" w:rsidP="008C389C">
            <w:pPr>
              <w:pStyle w:val="20"/>
              <w:shd w:val="clear" w:color="auto" w:fill="auto"/>
              <w:spacing w:after="0" w:line="360" w:lineRule="auto"/>
              <w:rPr>
                <w:sz w:val="28"/>
                <w:szCs w:val="28"/>
              </w:rPr>
            </w:pPr>
            <w:r w:rsidRPr="00843320">
              <w:rPr>
                <w:sz w:val="28"/>
                <w:szCs w:val="28"/>
              </w:rPr>
              <w:t>И СТАНДАРТЫ АНТИКОРРУПЦИОННОГО</w:t>
            </w:r>
          </w:p>
          <w:p w:rsidR="00E87A25" w:rsidRPr="00E87A25" w:rsidRDefault="00E87A25" w:rsidP="008C389C">
            <w:pPr>
              <w:pStyle w:val="20"/>
              <w:shd w:val="clear" w:color="auto" w:fill="auto"/>
              <w:spacing w:after="0" w:line="360" w:lineRule="auto"/>
              <w:rPr>
                <w:b w:val="0"/>
                <w:sz w:val="28"/>
                <w:szCs w:val="28"/>
              </w:rPr>
            </w:pPr>
            <w:r w:rsidRPr="00843320">
              <w:rPr>
                <w:sz w:val="28"/>
                <w:szCs w:val="28"/>
              </w:rPr>
              <w:t>ПОВЕДЕНИЯ</w:t>
            </w: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C389C" w:rsidRDefault="008C389C" w:rsidP="008C389C">
            <w:pPr>
              <w:spacing w:line="360" w:lineRule="auto"/>
              <w:ind w:firstLine="744"/>
              <w:jc w:val="both"/>
              <w:rPr>
                <w:rStyle w:val="32"/>
                <w:b w:val="0"/>
                <w:bCs w:val="0"/>
                <w:sz w:val="28"/>
                <w:szCs w:val="28"/>
              </w:rPr>
            </w:pPr>
          </w:p>
          <w:p w:rsidR="00882169" w:rsidRPr="00882169" w:rsidRDefault="00882169" w:rsidP="008C389C">
            <w:pPr>
              <w:spacing w:line="360" w:lineRule="auto"/>
              <w:ind w:firstLine="744"/>
              <w:jc w:val="both"/>
              <w:rPr>
                <w:sz w:val="28"/>
                <w:szCs w:val="28"/>
              </w:rPr>
            </w:pPr>
            <w:r w:rsidRPr="00882169">
              <w:rPr>
                <w:rStyle w:val="32"/>
                <w:b w:val="0"/>
                <w:bCs w:val="0"/>
                <w:sz w:val="28"/>
                <w:szCs w:val="28"/>
              </w:rPr>
              <w:lastRenderedPageBreak/>
              <w:t>ПОД КОРРУПЦИЕЙ В ШИРОКОМ (СОЦИАЛЬНОМ) СМЫСЛЕ ПОНИМАЕТСЯ ЛЮБОЕ ИСПОЛЬЗОВАНИЕ СВОЕГО ПОЛОЖЕНИЯ ДЛЯ НЕОБОСНОВАННОГО ПОЛУЧЕНИЯ ПРЯМОЙ ИЛИ</w:t>
            </w:r>
            <w:r>
              <w:rPr>
                <w:sz w:val="28"/>
                <w:szCs w:val="28"/>
              </w:rPr>
              <w:t xml:space="preserve"> </w:t>
            </w:r>
            <w:r w:rsidRPr="00882169">
              <w:rPr>
                <w:rStyle w:val="32"/>
                <w:b w:val="0"/>
                <w:bCs w:val="0"/>
                <w:sz w:val="28"/>
                <w:szCs w:val="28"/>
              </w:rPr>
              <w:t>КОСВЕННОЙ ВЫГОДЫ</w:t>
            </w:r>
          </w:p>
          <w:p w:rsidR="00143842" w:rsidRPr="00AC12A5" w:rsidRDefault="00143842" w:rsidP="008C389C">
            <w:pPr>
              <w:spacing w:line="360" w:lineRule="auto"/>
              <w:ind w:left="80"/>
              <w:rPr>
                <w:sz w:val="28"/>
                <w:szCs w:val="28"/>
              </w:rPr>
            </w:pPr>
            <w:bookmarkStart w:id="0" w:name="bookmark1"/>
            <w:r w:rsidRPr="00AC12A5">
              <w:rPr>
                <w:rStyle w:val="60"/>
                <w:sz w:val="28"/>
                <w:szCs w:val="28"/>
              </w:rPr>
              <w:t>Общественная опасность коррупции</w:t>
            </w:r>
            <w:bookmarkEnd w:id="0"/>
          </w:p>
          <w:p w:rsidR="00143842" w:rsidRPr="00AC12A5" w:rsidRDefault="00143842" w:rsidP="008C389C">
            <w:pPr>
              <w:pStyle w:val="70"/>
              <w:shd w:val="clear" w:color="auto" w:fill="auto"/>
              <w:spacing w:before="0" w:line="360" w:lineRule="auto"/>
              <w:ind w:left="80" w:firstLine="664"/>
              <w:jc w:val="both"/>
              <w:rPr>
                <w:sz w:val="28"/>
                <w:szCs w:val="28"/>
              </w:rPr>
            </w:pPr>
            <w:r w:rsidRPr="00AC12A5">
              <w:rPr>
                <w:sz w:val="28"/>
                <w:szCs w:val="28"/>
              </w:rPr>
              <w:t>Трудно переоценить ту опасность, которую представляет собой коррупция для государства, общества и каждого конкретного человека. В стране, пораженной коррупцией, резко снижается эффективность экономики, усиливается нищета и социальное неравенство, расширяется пропасть между обществом и властью, политика превращается в сферу дележа национального богатства, разлагаются нравственные устои общества, наносится непоправимый ущерб престижу страны на международном уровне. Коррупция демонстрирует полное безразличие государственных должностных лиц к общественной пользе, к закону, к народу.</w:t>
            </w:r>
          </w:p>
          <w:p w:rsidR="00843320" w:rsidRPr="00AC12A5" w:rsidRDefault="00843320" w:rsidP="008C389C">
            <w:pPr>
              <w:spacing w:line="360" w:lineRule="auto"/>
              <w:ind w:right="40"/>
              <w:rPr>
                <w:b/>
                <w:color w:val="000000"/>
                <w:spacing w:val="-5"/>
                <w:sz w:val="28"/>
                <w:szCs w:val="28"/>
                <w:u w:val="single"/>
                <w:lang w:bidi="ru-RU"/>
              </w:rPr>
            </w:pPr>
            <w:r w:rsidRPr="00767201">
              <w:rPr>
                <w:rStyle w:val="90"/>
                <w:bCs w:val="0"/>
                <w:sz w:val="28"/>
                <w:szCs w:val="28"/>
                <w:u w:val="single"/>
              </w:rPr>
              <w:t>Международные нормативные правовые акты в сфере противодействия коррупции</w:t>
            </w:r>
          </w:p>
          <w:p w:rsidR="00843320" w:rsidRDefault="00843320" w:rsidP="008C389C">
            <w:pPr>
              <w:pStyle w:val="101"/>
              <w:shd w:val="clear" w:color="auto" w:fill="auto"/>
              <w:spacing w:before="0" w:line="360" w:lineRule="auto"/>
              <w:ind w:firstLine="744"/>
              <w:jc w:val="both"/>
            </w:pPr>
            <w:r>
              <w:t xml:space="preserve">- Международный кодекс поведения государственных должностных лиц (принят Генеральной Ассамблеей ООН </w:t>
            </w:r>
            <w:r w:rsidR="004154A8">
              <w:t xml:space="preserve">от </w:t>
            </w:r>
            <w:r>
              <w:t>12.12.1996);</w:t>
            </w:r>
          </w:p>
          <w:p w:rsidR="002403E3" w:rsidRDefault="00843320" w:rsidP="008C389C">
            <w:pPr>
              <w:pStyle w:val="101"/>
              <w:shd w:val="clear" w:color="auto" w:fill="auto"/>
              <w:spacing w:before="0" w:line="360" w:lineRule="auto"/>
              <w:ind w:firstLine="744"/>
              <w:jc w:val="both"/>
            </w:pPr>
            <w:r>
              <w:t xml:space="preserve">- Декларация о борьбе с коррупцией и взяточничеством в международных коммерческих операциях (принята Генеральной Ассамблеей ООН </w:t>
            </w:r>
            <w:r w:rsidR="004154A8">
              <w:t xml:space="preserve">от </w:t>
            </w:r>
            <w:r>
              <w:t xml:space="preserve">12.12.1996); </w:t>
            </w:r>
          </w:p>
          <w:p w:rsidR="00843320" w:rsidRDefault="002403E3" w:rsidP="008C389C">
            <w:pPr>
              <w:pStyle w:val="101"/>
              <w:shd w:val="clear" w:color="auto" w:fill="auto"/>
              <w:spacing w:before="0" w:line="360" w:lineRule="auto"/>
              <w:ind w:firstLine="744"/>
              <w:jc w:val="both"/>
            </w:pPr>
            <w:r>
              <w:t xml:space="preserve">- </w:t>
            </w:r>
            <w:r w:rsidR="00843320">
              <w:t xml:space="preserve">Двадцать принципов борьбы с коррупцией (утверждены резолюцией Комитета министров Совета Европы </w:t>
            </w:r>
            <w:r w:rsidR="004154A8">
              <w:t xml:space="preserve">от </w:t>
            </w:r>
            <w:r w:rsidR="00843320">
              <w:t>06.11.1997)</w:t>
            </w:r>
            <w:r>
              <w:t>;</w:t>
            </w:r>
          </w:p>
          <w:p w:rsidR="00843320" w:rsidRDefault="002403E3" w:rsidP="008C389C">
            <w:pPr>
              <w:pStyle w:val="101"/>
              <w:shd w:val="clear" w:color="auto" w:fill="auto"/>
              <w:spacing w:before="0" w:line="360" w:lineRule="auto"/>
              <w:ind w:firstLine="744"/>
              <w:jc w:val="both"/>
            </w:pPr>
            <w:r>
              <w:t xml:space="preserve">- </w:t>
            </w:r>
            <w:r w:rsidR="00843320">
              <w:t>Конвенция ОЭСР по борьбе с подкупом иностранных должностных лиц при осуществлении международных коммерческих сделок (от 17.12.1997)</w:t>
            </w:r>
            <w:r>
              <w:t>;</w:t>
            </w:r>
          </w:p>
          <w:p w:rsidR="00843320" w:rsidRDefault="002403E3" w:rsidP="008C389C">
            <w:pPr>
              <w:pStyle w:val="101"/>
              <w:shd w:val="clear" w:color="auto" w:fill="auto"/>
              <w:spacing w:before="0" w:line="360" w:lineRule="auto"/>
              <w:ind w:firstLine="744"/>
              <w:jc w:val="both"/>
            </w:pPr>
            <w:r>
              <w:t xml:space="preserve">- </w:t>
            </w:r>
            <w:r w:rsidR="00843320">
              <w:t xml:space="preserve">Конвенция </w:t>
            </w:r>
            <w:r>
              <w:t xml:space="preserve"> </w:t>
            </w:r>
            <w:r w:rsidR="00843320">
              <w:t xml:space="preserve">Совета </w:t>
            </w:r>
            <w:r>
              <w:t xml:space="preserve"> </w:t>
            </w:r>
            <w:r w:rsidR="00843320">
              <w:t>Европы</w:t>
            </w:r>
            <w:r>
              <w:t xml:space="preserve"> </w:t>
            </w:r>
            <w:r w:rsidR="00843320">
              <w:t xml:space="preserve"> об</w:t>
            </w:r>
            <w:r>
              <w:t xml:space="preserve"> </w:t>
            </w:r>
            <w:r w:rsidR="00843320">
              <w:t xml:space="preserve"> уголовной </w:t>
            </w:r>
            <w:r>
              <w:t xml:space="preserve"> </w:t>
            </w:r>
            <w:r w:rsidR="00843320">
              <w:t>ответственности</w:t>
            </w:r>
            <w:r>
              <w:t xml:space="preserve">  </w:t>
            </w:r>
            <w:r w:rsidR="00843320">
              <w:t xml:space="preserve">за </w:t>
            </w:r>
            <w:r>
              <w:t xml:space="preserve"> </w:t>
            </w:r>
            <w:r w:rsidR="00843320">
              <w:t xml:space="preserve">коррупцию </w:t>
            </w:r>
            <w:r>
              <w:t xml:space="preserve">          (от </w:t>
            </w:r>
            <w:r w:rsidR="00843320">
              <w:t>27.01.1999)</w:t>
            </w:r>
            <w:r w:rsidR="004154A8">
              <w:t>;</w:t>
            </w:r>
            <w:r w:rsidR="00843320">
              <w:t xml:space="preserve"> </w:t>
            </w:r>
          </w:p>
          <w:p w:rsidR="00843320" w:rsidRDefault="004154A8" w:rsidP="008C389C">
            <w:pPr>
              <w:pStyle w:val="101"/>
              <w:shd w:val="clear" w:color="auto" w:fill="auto"/>
              <w:spacing w:before="0" w:line="360" w:lineRule="auto"/>
              <w:ind w:firstLine="744"/>
              <w:jc w:val="both"/>
            </w:pPr>
            <w:r>
              <w:t xml:space="preserve">- </w:t>
            </w:r>
            <w:r w:rsidR="00843320">
              <w:t xml:space="preserve">Конвенция ООН против коррупции (принята Генеральной Ассамблеей ООН </w:t>
            </w:r>
            <w:r>
              <w:t xml:space="preserve">         (от </w:t>
            </w:r>
            <w:r w:rsidR="00843320">
              <w:t>31.10.2003)</w:t>
            </w:r>
            <w:r>
              <w:t>;</w:t>
            </w:r>
          </w:p>
          <w:p w:rsidR="00843320" w:rsidRDefault="004154A8" w:rsidP="008C389C">
            <w:pPr>
              <w:pStyle w:val="101"/>
              <w:shd w:val="clear" w:color="auto" w:fill="auto"/>
              <w:spacing w:before="0" w:line="360" w:lineRule="auto"/>
              <w:ind w:firstLine="744"/>
              <w:jc w:val="both"/>
            </w:pPr>
            <w:r>
              <w:t xml:space="preserve">- </w:t>
            </w:r>
            <w:r w:rsidR="00843320">
              <w:t xml:space="preserve">Руководство ООН «Практические меры </w:t>
            </w:r>
            <w:r>
              <w:t>по борьбе с коррупцией» (принято</w:t>
            </w:r>
            <w:r w:rsidR="00843320">
              <w:t xml:space="preserve"> Генеральной Ассамблеей ООН </w:t>
            </w:r>
            <w:r>
              <w:t xml:space="preserve">от </w:t>
            </w:r>
            <w:r w:rsidR="00843320">
              <w:t>31.10.2003)</w:t>
            </w:r>
            <w:r>
              <w:t>;</w:t>
            </w:r>
          </w:p>
          <w:p w:rsidR="00843320" w:rsidRDefault="004154A8" w:rsidP="008C389C">
            <w:pPr>
              <w:pStyle w:val="101"/>
              <w:shd w:val="clear" w:color="auto" w:fill="auto"/>
              <w:spacing w:before="0" w:line="360" w:lineRule="auto"/>
              <w:ind w:firstLine="744"/>
              <w:jc w:val="both"/>
            </w:pPr>
            <w:r>
              <w:t xml:space="preserve">- </w:t>
            </w:r>
            <w:r w:rsidR="00843320">
              <w:t xml:space="preserve">Модельный закон «Об основах законодательства об антикоррупционной политике» (принят Межпарламентской Ассамблеей государств-участников СНГ </w:t>
            </w:r>
            <w:r w:rsidR="00767201">
              <w:t xml:space="preserve">      </w:t>
            </w:r>
            <w:r>
              <w:lastRenderedPageBreak/>
              <w:t xml:space="preserve">от </w:t>
            </w:r>
            <w:r w:rsidR="00843320">
              <w:t>15.11.2003)</w:t>
            </w:r>
            <w:r>
              <w:t>.</w:t>
            </w:r>
          </w:p>
          <w:p w:rsidR="00767201" w:rsidRPr="00767201" w:rsidRDefault="00767201" w:rsidP="008C389C">
            <w:pPr>
              <w:spacing w:line="360" w:lineRule="auto"/>
              <w:rPr>
                <w:sz w:val="28"/>
                <w:szCs w:val="28"/>
              </w:rPr>
            </w:pPr>
            <w:bookmarkStart w:id="1" w:name="bookmark2"/>
            <w:r w:rsidRPr="00767201">
              <w:rPr>
                <w:rStyle w:val="34"/>
                <w:sz w:val="28"/>
                <w:szCs w:val="28"/>
              </w:rPr>
              <w:t>Этапы развития государственной</w:t>
            </w:r>
            <w:r w:rsidRPr="00767201">
              <w:rPr>
                <w:rStyle w:val="34"/>
                <w:b w:val="0"/>
                <w:bCs w:val="0"/>
                <w:sz w:val="28"/>
                <w:szCs w:val="28"/>
              </w:rPr>
              <w:t xml:space="preserve"> </w:t>
            </w:r>
            <w:r w:rsidRPr="00767201">
              <w:rPr>
                <w:rStyle w:val="34"/>
                <w:sz w:val="28"/>
                <w:szCs w:val="28"/>
              </w:rPr>
              <w:t>антикоррупционной политики</w:t>
            </w:r>
            <w:bookmarkEnd w:id="1"/>
          </w:p>
          <w:p w:rsidR="00767201" w:rsidRPr="00A421CA" w:rsidRDefault="00767201" w:rsidP="008C389C">
            <w:pPr>
              <w:pStyle w:val="110"/>
              <w:shd w:val="clear" w:color="auto" w:fill="auto"/>
              <w:spacing w:before="0" w:after="0" w:line="360" w:lineRule="auto"/>
              <w:ind w:left="20" w:firstLine="724"/>
              <w:jc w:val="both"/>
              <w:rPr>
                <w:sz w:val="28"/>
                <w:szCs w:val="28"/>
              </w:rPr>
            </w:pPr>
            <w:r w:rsidRPr="00A421CA">
              <w:rPr>
                <w:sz w:val="28"/>
                <w:szCs w:val="28"/>
              </w:rPr>
              <w:t>Ратификация ключевых антикоррупционных конвенций:</w:t>
            </w:r>
          </w:p>
          <w:p w:rsidR="00767201" w:rsidRPr="00A421CA" w:rsidRDefault="00767201" w:rsidP="008C389C">
            <w:pPr>
              <w:spacing w:line="360" w:lineRule="auto"/>
              <w:ind w:left="20" w:right="20" w:firstLine="724"/>
              <w:jc w:val="both"/>
              <w:rPr>
                <w:sz w:val="28"/>
                <w:szCs w:val="28"/>
              </w:rPr>
            </w:pPr>
            <w:r w:rsidRPr="00A421CA">
              <w:rPr>
                <w:rStyle w:val="60"/>
                <w:b w:val="0"/>
                <w:bCs w:val="0"/>
                <w:sz w:val="28"/>
                <w:szCs w:val="28"/>
              </w:rPr>
              <w:t xml:space="preserve">Конвенция Организации Объединенных Наций против коррупции </w:t>
            </w:r>
            <w:r w:rsidR="00A421CA">
              <w:rPr>
                <w:rStyle w:val="60"/>
                <w:b w:val="0"/>
                <w:bCs w:val="0"/>
                <w:sz w:val="28"/>
                <w:szCs w:val="28"/>
              </w:rPr>
              <w:t xml:space="preserve">                 </w:t>
            </w:r>
            <w:r w:rsidRPr="00A421CA">
              <w:rPr>
                <w:rStyle w:val="60pt"/>
                <w:b w:val="0"/>
                <w:sz w:val="28"/>
                <w:szCs w:val="28"/>
              </w:rPr>
              <w:t>от 31.10.2003 - ратифицирована в 2006 году</w:t>
            </w:r>
            <w:r w:rsidR="00A421CA">
              <w:rPr>
                <w:rStyle w:val="60pt"/>
                <w:b w:val="0"/>
                <w:sz w:val="28"/>
                <w:szCs w:val="28"/>
              </w:rPr>
              <w:t>;</w:t>
            </w:r>
          </w:p>
          <w:p w:rsidR="00767201" w:rsidRPr="00A421CA" w:rsidRDefault="00767201" w:rsidP="008C389C">
            <w:pPr>
              <w:spacing w:line="360" w:lineRule="auto"/>
              <w:ind w:left="20" w:right="20" w:firstLine="724"/>
              <w:jc w:val="both"/>
              <w:rPr>
                <w:sz w:val="28"/>
                <w:szCs w:val="28"/>
              </w:rPr>
            </w:pPr>
            <w:r w:rsidRPr="00A421CA">
              <w:rPr>
                <w:rStyle w:val="60"/>
                <w:b w:val="0"/>
                <w:bCs w:val="0"/>
                <w:sz w:val="28"/>
                <w:szCs w:val="28"/>
              </w:rPr>
              <w:t xml:space="preserve">Конвенция Совета Европы об уголовной ответственности за коррупцию </w:t>
            </w:r>
            <w:r w:rsidR="00053FB5">
              <w:rPr>
                <w:rStyle w:val="60"/>
                <w:b w:val="0"/>
                <w:bCs w:val="0"/>
                <w:sz w:val="28"/>
                <w:szCs w:val="28"/>
              </w:rPr>
              <w:t xml:space="preserve">        </w:t>
            </w:r>
            <w:r w:rsidRPr="00A421CA">
              <w:rPr>
                <w:rStyle w:val="60pt"/>
                <w:b w:val="0"/>
                <w:sz w:val="28"/>
                <w:szCs w:val="28"/>
              </w:rPr>
              <w:t>от 27.01.1999 - ратифицирована в 2006 году</w:t>
            </w:r>
            <w:r w:rsidR="00053FB5">
              <w:rPr>
                <w:rStyle w:val="60pt"/>
                <w:b w:val="0"/>
                <w:sz w:val="28"/>
                <w:szCs w:val="28"/>
              </w:rPr>
              <w:t>;</w:t>
            </w:r>
          </w:p>
          <w:p w:rsidR="00767201" w:rsidRPr="00053FB5" w:rsidRDefault="00767201" w:rsidP="008C389C">
            <w:pPr>
              <w:spacing w:line="360" w:lineRule="auto"/>
              <w:ind w:left="20" w:right="20" w:firstLine="760"/>
              <w:jc w:val="both"/>
              <w:rPr>
                <w:color w:val="000000"/>
                <w:spacing w:val="3"/>
                <w:sz w:val="28"/>
                <w:szCs w:val="28"/>
                <w:u w:val="single"/>
                <w:lang w:bidi="ru-RU"/>
              </w:rPr>
            </w:pPr>
            <w:r w:rsidRPr="00A421CA">
              <w:rPr>
                <w:rStyle w:val="60"/>
                <w:b w:val="0"/>
                <w:bCs w:val="0"/>
                <w:sz w:val="28"/>
                <w:szCs w:val="28"/>
              </w:rPr>
              <w:t>Конвенция ОЭСР по борьбе с подкупом иностранных должностных лиц при осуществлении международных коммерческих сделок</w:t>
            </w:r>
            <w:r w:rsidR="00053FB5">
              <w:rPr>
                <w:rStyle w:val="60"/>
                <w:b w:val="0"/>
                <w:bCs w:val="0"/>
                <w:sz w:val="28"/>
                <w:szCs w:val="28"/>
              </w:rPr>
              <w:t xml:space="preserve"> </w:t>
            </w:r>
            <w:r w:rsidRPr="00A421CA">
              <w:rPr>
                <w:rStyle w:val="60pt"/>
                <w:b w:val="0"/>
                <w:sz w:val="28"/>
                <w:szCs w:val="28"/>
              </w:rPr>
              <w:t>от 17.12.1997 - ратифицирована в 2012 году</w:t>
            </w:r>
            <w:r w:rsidR="00053FB5">
              <w:rPr>
                <w:rStyle w:val="60pt"/>
                <w:b w:val="0"/>
                <w:sz w:val="28"/>
                <w:szCs w:val="28"/>
              </w:rPr>
              <w:t>.</w:t>
            </w:r>
          </w:p>
          <w:p w:rsidR="00622D51" w:rsidRPr="00B03BA1" w:rsidRDefault="00767201" w:rsidP="008C389C">
            <w:pPr>
              <w:pStyle w:val="120"/>
              <w:shd w:val="clear" w:color="auto" w:fill="auto"/>
              <w:spacing w:before="0" w:line="360" w:lineRule="auto"/>
              <w:ind w:left="20" w:right="20"/>
              <w:rPr>
                <w:i w:val="0"/>
                <w:sz w:val="28"/>
                <w:szCs w:val="28"/>
              </w:rPr>
            </w:pPr>
            <w:r w:rsidRPr="00A421CA">
              <w:rPr>
                <w:rStyle w:val="120pt"/>
                <w:sz w:val="28"/>
                <w:szCs w:val="28"/>
              </w:rPr>
              <w:t xml:space="preserve">Для выработки системы мер государственной политики в области противодействия коррупции </w:t>
            </w:r>
            <w:r w:rsidRPr="00A421CA">
              <w:rPr>
                <w:i w:val="0"/>
                <w:sz w:val="28"/>
                <w:szCs w:val="28"/>
              </w:rPr>
              <w:t>Президентом Российской Федерации 19 мая 2008 года был издан Указ № 815 «О мерах по противодействию коррупции», которым образован</w:t>
            </w:r>
            <w:r w:rsidRPr="00A421CA">
              <w:rPr>
                <w:rStyle w:val="120pt0"/>
                <w:b w:val="0"/>
                <w:sz w:val="28"/>
                <w:szCs w:val="28"/>
              </w:rPr>
              <w:t xml:space="preserve"> Совет при Президенте Российской Федерации по противодействию коррупции</w:t>
            </w:r>
            <w:r w:rsidRPr="00A421CA">
              <w:rPr>
                <w:rStyle w:val="120pt"/>
                <w:sz w:val="28"/>
                <w:szCs w:val="28"/>
              </w:rPr>
              <w:t>.</w:t>
            </w:r>
          </w:p>
          <w:p w:rsidR="00B03BA1" w:rsidRDefault="00B03BA1" w:rsidP="008C389C">
            <w:pPr>
              <w:pStyle w:val="101"/>
              <w:shd w:val="clear" w:color="auto" w:fill="auto"/>
              <w:spacing w:before="0" w:line="360" w:lineRule="auto"/>
              <w:ind w:firstLine="744"/>
              <w:jc w:val="both"/>
            </w:pPr>
            <w:r>
              <w:t xml:space="preserve">В конце 2008 года был принят пакет антикоррупционных законов, включающий: Федеральный закон «О противодействии коррупции» от </w:t>
            </w:r>
            <w:r w:rsidRPr="00B03BA1">
              <w:rPr>
                <w:rStyle w:val="100pt"/>
                <w:b w:val="0"/>
              </w:rPr>
              <w:t xml:space="preserve">25.12.2008 </w:t>
            </w:r>
            <w:r>
              <w:rPr>
                <w:rStyle w:val="100pt"/>
                <w:b w:val="0"/>
              </w:rPr>
              <w:t xml:space="preserve">  №</w:t>
            </w:r>
            <w:r w:rsidRPr="00B03BA1">
              <w:rPr>
                <w:rStyle w:val="100pt"/>
                <w:b w:val="0"/>
              </w:rPr>
              <w:t xml:space="preserve"> 273-ФЗ</w:t>
            </w:r>
            <w:r>
              <w:rPr>
                <w:rStyle w:val="100pt"/>
                <w:b w:val="0"/>
              </w:rPr>
              <w:t>;</w:t>
            </w:r>
            <w:r>
              <w:rPr>
                <w:rStyle w:val="100pt"/>
              </w:rPr>
              <w:t xml:space="preserve"> </w:t>
            </w:r>
            <w:r>
              <w:t xml:space="preserve">Федеральный конституционный закон, вносящий изменения в статью 10 Федерального конституционного закона «О Правительстве Российской Федерации». </w:t>
            </w:r>
          </w:p>
          <w:p w:rsidR="00B03BA1" w:rsidRDefault="00B03BA1" w:rsidP="008C389C">
            <w:pPr>
              <w:pStyle w:val="101"/>
              <w:shd w:val="clear" w:color="auto" w:fill="auto"/>
              <w:spacing w:before="0" w:line="360" w:lineRule="auto"/>
              <w:ind w:firstLine="660"/>
              <w:jc w:val="both"/>
            </w:pPr>
            <w:r>
              <w:t>В 2009 году был издан ряд указов Президента Российской Федерации, определяющих:</w:t>
            </w:r>
          </w:p>
          <w:p w:rsidR="00B03BA1" w:rsidRDefault="00B03BA1" w:rsidP="008C389C">
            <w:pPr>
              <w:pStyle w:val="101"/>
              <w:shd w:val="clear" w:color="auto" w:fill="auto"/>
              <w:spacing w:before="0" w:line="360" w:lineRule="auto"/>
              <w:ind w:right="20" w:firstLine="744"/>
              <w:jc w:val="both"/>
            </w:pPr>
            <w:r>
              <w:t>- порядок представления, проверки и размещения государственными служащими сведений о доходах, об имуществе и обязательствах имущественного характера государственных служащих их супругов и несовершеннолетних детей;</w:t>
            </w:r>
          </w:p>
          <w:p w:rsidR="00B03BA1" w:rsidRDefault="00B03BA1" w:rsidP="008C389C">
            <w:pPr>
              <w:pStyle w:val="101"/>
              <w:numPr>
                <w:ilvl w:val="0"/>
                <w:numId w:val="2"/>
              </w:numPr>
              <w:shd w:val="clear" w:color="auto" w:fill="auto"/>
              <w:spacing w:before="0" w:line="360" w:lineRule="auto"/>
              <w:ind w:right="20" w:firstLine="540"/>
              <w:jc w:val="both"/>
            </w:pPr>
            <w:r>
              <w:t xml:space="preserve"> порядок создания и функции подразделений по профилактике коррупционных и иных правонарушений кадровых служб федеральных государственных органов.</w:t>
            </w:r>
          </w:p>
          <w:p w:rsidR="00B03BA1" w:rsidRDefault="00B03BA1" w:rsidP="008C389C">
            <w:pPr>
              <w:pStyle w:val="101"/>
              <w:shd w:val="clear" w:color="auto" w:fill="auto"/>
              <w:spacing w:before="0" w:line="360" w:lineRule="auto"/>
              <w:ind w:right="20" w:firstLine="660"/>
              <w:jc w:val="both"/>
            </w:pPr>
            <w:r>
              <w:t>Указом Президента Российской Федерации от 13 апреля 2010 года № 460 утверждена Национальная стратегия противодействия коррупции.</w:t>
            </w:r>
          </w:p>
          <w:p w:rsidR="00B03BA1" w:rsidRDefault="00B03BA1" w:rsidP="008C389C">
            <w:pPr>
              <w:pStyle w:val="101"/>
              <w:shd w:val="clear" w:color="auto" w:fill="auto"/>
              <w:spacing w:before="0" w:line="360" w:lineRule="auto"/>
              <w:ind w:right="20" w:firstLine="660"/>
              <w:jc w:val="both"/>
            </w:pPr>
            <w:r>
              <w:t xml:space="preserve">Указом Президента Российской Федерации от 1 июля 2010 года № 821 было утверждено Положение о комиссиях по соблюдению требований к служебному поведению федеральных государственных служащих и урегулированию конфликта </w:t>
            </w:r>
            <w:r>
              <w:lastRenderedPageBreak/>
              <w:t>интересов.</w:t>
            </w:r>
          </w:p>
          <w:p w:rsidR="00BB2BF7" w:rsidRPr="00BB2BF7" w:rsidRDefault="00BB2BF7" w:rsidP="008C389C">
            <w:pPr>
              <w:pStyle w:val="110"/>
              <w:shd w:val="clear" w:color="auto" w:fill="auto"/>
              <w:spacing w:before="0" w:after="0" w:line="360" w:lineRule="auto"/>
              <w:ind w:left="240" w:firstLine="504"/>
              <w:jc w:val="both"/>
              <w:rPr>
                <w:sz w:val="28"/>
                <w:szCs w:val="28"/>
              </w:rPr>
            </w:pPr>
            <w:r w:rsidRPr="00BB2BF7">
              <w:rPr>
                <w:sz w:val="28"/>
                <w:szCs w:val="28"/>
              </w:rPr>
              <w:t xml:space="preserve">В соответствии с Федеральным законом «О противодействии коррупции» </w:t>
            </w:r>
            <w:r w:rsidRPr="00E15903">
              <w:rPr>
                <w:rStyle w:val="110pt"/>
                <w:b w:val="0"/>
                <w:sz w:val="28"/>
                <w:szCs w:val="28"/>
                <w:u w:val="none"/>
              </w:rPr>
              <w:t>под</w:t>
            </w:r>
            <w:r w:rsidRPr="00BB2BF7">
              <w:rPr>
                <w:rStyle w:val="110pt"/>
                <w:b w:val="0"/>
                <w:sz w:val="28"/>
                <w:szCs w:val="28"/>
              </w:rPr>
              <w:t xml:space="preserve"> </w:t>
            </w:r>
            <w:r w:rsidRPr="00AC12A5">
              <w:rPr>
                <w:rStyle w:val="110pt"/>
                <w:b w:val="0"/>
                <w:sz w:val="28"/>
                <w:szCs w:val="28"/>
                <w:u w:val="none"/>
              </w:rPr>
              <w:t xml:space="preserve">коррупцией </w:t>
            </w:r>
            <w:r w:rsidR="000517B1">
              <w:rPr>
                <w:sz w:val="28"/>
                <w:szCs w:val="28"/>
              </w:rPr>
              <w:t>понимае</w:t>
            </w:r>
            <w:r w:rsidRPr="00BB2BF7">
              <w:rPr>
                <w:sz w:val="28"/>
                <w:szCs w:val="28"/>
              </w:rPr>
              <w:t xml:space="preserve">тся </w:t>
            </w:r>
            <w:r w:rsidRPr="00E32206">
              <w:rPr>
                <w:rStyle w:val="110pt0"/>
                <w:b w:val="0"/>
                <w:i w:val="0"/>
                <w:sz w:val="28"/>
                <w:szCs w:val="28"/>
              </w:rPr>
              <w:t>(пункт 1 статьи</w:t>
            </w:r>
            <w:r w:rsidRPr="00E32206">
              <w:rPr>
                <w:i/>
                <w:sz w:val="28"/>
                <w:szCs w:val="28"/>
              </w:rPr>
              <w:t xml:space="preserve"> </w:t>
            </w:r>
            <w:r w:rsidRPr="00E32206">
              <w:rPr>
                <w:rStyle w:val="110pt"/>
                <w:b w:val="0"/>
                <w:sz w:val="28"/>
                <w:szCs w:val="28"/>
                <w:u w:val="none"/>
              </w:rPr>
              <w:t>1</w:t>
            </w:r>
            <w:r w:rsidRPr="00E32206">
              <w:rPr>
                <w:sz w:val="28"/>
                <w:szCs w:val="28"/>
              </w:rPr>
              <w:t>):</w:t>
            </w:r>
          </w:p>
          <w:p w:rsidR="00BB2BF7" w:rsidRPr="00BB2BF7" w:rsidRDefault="00BB2BF7" w:rsidP="008C389C">
            <w:pPr>
              <w:pStyle w:val="110"/>
              <w:shd w:val="clear" w:color="auto" w:fill="auto"/>
              <w:spacing w:before="0" w:after="0" w:line="360" w:lineRule="auto"/>
              <w:ind w:firstLine="744"/>
              <w:jc w:val="both"/>
              <w:rPr>
                <w:sz w:val="28"/>
                <w:szCs w:val="28"/>
              </w:rPr>
            </w:pPr>
            <w:r w:rsidRPr="00BB2BF7">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w:t>
            </w:r>
            <w:r w:rsidRPr="00E32206">
              <w:rPr>
                <w:rStyle w:val="110pt"/>
                <w:b w:val="0"/>
                <w:sz w:val="28"/>
                <w:szCs w:val="28"/>
                <w:u w:val="none"/>
              </w:rPr>
              <w:t>получения</w:t>
            </w:r>
            <w:r w:rsidRPr="00BB2BF7">
              <w:rPr>
                <w:rStyle w:val="110pt"/>
                <w:b w:val="0"/>
                <w:sz w:val="28"/>
                <w:szCs w:val="28"/>
              </w:rPr>
              <w:t xml:space="preserve"> </w:t>
            </w:r>
            <w:r w:rsidRPr="00E32206">
              <w:rPr>
                <w:rStyle w:val="110pt"/>
                <w:b w:val="0"/>
                <w:sz w:val="28"/>
                <w:szCs w:val="28"/>
                <w:u w:val="none"/>
              </w:rPr>
              <w:t xml:space="preserve">выгоды </w:t>
            </w:r>
            <w:r w:rsidRPr="00BB2BF7">
              <w:rPr>
                <w:sz w:val="28"/>
                <w:szCs w:val="28"/>
              </w:rPr>
              <w:t xml:space="preserve">в виде денег, ценностей, иного имущества или услуг имущественного характера, иных имущественных прав </w:t>
            </w:r>
            <w:r w:rsidRPr="00E32206">
              <w:rPr>
                <w:rStyle w:val="110pt"/>
                <w:b w:val="0"/>
                <w:sz w:val="28"/>
                <w:szCs w:val="28"/>
                <w:u w:val="none"/>
              </w:rPr>
              <w:t>для себя или для третьих лиц</w:t>
            </w:r>
            <w:r w:rsidRPr="00BB2BF7">
              <w:rPr>
                <w:rStyle w:val="110pt"/>
                <w:b w:val="0"/>
                <w:sz w:val="28"/>
                <w:szCs w:val="28"/>
              </w:rPr>
              <w:t xml:space="preserve"> </w:t>
            </w:r>
            <w:r w:rsidRPr="00BB2BF7">
              <w:rPr>
                <w:sz w:val="28"/>
                <w:szCs w:val="28"/>
              </w:rPr>
              <w:t>либо незаконное предоставление такой выгоды указанному</w:t>
            </w:r>
            <w:r w:rsidR="000517B1">
              <w:rPr>
                <w:sz w:val="28"/>
                <w:szCs w:val="28"/>
              </w:rPr>
              <w:t xml:space="preserve"> </w:t>
            </w:r>
            <w:r w:rsidRPr="00BB2BF7">
              <w:rPr>
                <w:sz w:val="28"/>
                <w:szCs w:val="28"/>
              </w:rPr>
              <w:t>лицу другими физическими лицами;</w:t>
            </w:r>
          </w:p>
          <w:p w:rsidR="00D2138E" w:rsidRDefault="00BB2BF7" w:rsidP="008C389C">
            <w:pPr>
              <w:pStyle w:val="110"/>
              <w:shd w:val="clear" w:color="auto" w:fill="auto"/>
              <w:spacing w:before="0" w:after="0" w:line="360" w:lineRule="auto"/>
              <w:ind w:firstLine="744"/>
              <w:jc w:val="both"/>
              <w:rPr>
                <w:rStyle w:val="60pt"/>
                <w:b w:val="0"/>
                <w:sz w:val="28"/>
                <w:szCs w:val="28"/>
              </w:rPr>
            </w:pPr>
            <w:r w:rsidRPr="00BB2BF7">
              <w:rPr>
                <w:sz w:val="28"/>
                <w:szCs w:val="28"/>
              </w:rPr>
              <w:t>б) совершение деяний, указанных в подпункте «а» настоящего пункта, от</w:t>
            </w:r>
            <w:r w:rsidR="00B7398B">
              <w:rPr>
                <w:sz w:val="28"/>
                <w:szCs w:val="28"/>
              </w:rPr>
              <w:t xml:space="preserve"> </w:t>
            </w:r>
            <w:r w:rsidRPr="00BB2BF7">
              <w:rPr>
                <w:rStyle w:val="60pt"/>
                <w:b w:val="0"/>
                <w:sz w:val="28"/>
                <w:szCs w:val="28"/>
              </w:rPr>
              <w:t xml:space="preserve">имени или </w:t>
            </w:r>
            <w:r w:rsidRPr="00BB2BF7">
              <w:rPr>
                <w:sz w:val="28"/>
                <w:szCs w:val="28"/>
              </w:rPr>
              <w:t>в интересах юридического лица</w:t>
            </w:r>
            <w:r w:rsidRPr="00BB2BF7">
              <w:rPr>
                <w:rStyle w:val="60pt"/>
                <w:b w:val="0"/>
                <w:sz w:val="28"/>
                <w:szCs w:val="28"/>
              </w:rPr>
              <w:t>.</w:t>
            </w:r>
          </w:p>
          <w:p w:rsidR="00B5695C" w:rsidRDefault="00D2138E" w:rsidP="008C389C">
            <w:pPr>
              <w:pStyle w:val="110"/>
              <w:shd w:val="clear" w:color="auto" w:fill="auto"/>
              <w:spacing w:before="0" w:after="0" w:line="360" w:lineRule="auto"/>
              <w:ind w:left="34" w:firstLine="710"/>
              <w:jc w:val="both"/>
              <w:rPr>
                <w:sz w:val="28"/>
                <w:szCs w:val="28"/>
              </w:rPr>
            </w:pPr>
            <w:r w:rsidRPr="00D2138E">
              <w:rPr>
                <w:sz w:val="28"/>
                <w:szCs w:val="28"/>
              </w:rPr>
              <w:t>Федерал</w:t>
            </w:r>
            <w:r w:rsidR="00805394">
              <w:rPr>
                <w:sz w:val="28"/>
                <w:szCs w:val="28"/>
              </w:rPr>
              <w:t xml:space="preserve">ьным законом от 4 мая 2011 года </w:t>
            </w:r>
            <w:r w:rsidRPr="00D2138E">
              <w:rPr>
                <w:sz w:val="28"/>
                <w:szCs w:val="28"/>
              </w:rPr>
              <w:t>№ 97-ФЗ серьезные изменения внесены</w:t>
            </w:r>
            <w:r w:rsidR="00805394">
              <w:rPr>
                <w:sz w:val="28"/>
                <w:szCs w:val="28"/>
              </w:rPr>
              <w:t xml:space="preserve"> </w:t>
            </w:r>
            <w:r w:rsidRPr="00D2138E">
              <w:rPr>
                <w:sz w:val="28"/>
                <w:szCs w:val="28"/>
              </w:rPr>
              <w:t>в Уголовный</w:t>
            </w:r>
            <w:r>
              <w:rPr>
                <w:sz w:val="28"/>
                <w:szCs w:val="28"/>
              </w:rPr>
              <w:t xml:space="preserve"> кодекс Российской Федерации:</w:t>
            </w:r>
            <w:r w:rsidR="00805394">
              <w:rPr>
                <w:sz w:val="28"/>
                <w:szCs w:val="28"/>
              </w:rPr>
              <w:t xml:space="preserve"> </w:t>
            </w:r>
          </w:p>
          <w:p w:rsidR="00D2138E" w:rsidRDefault="00D2138E" w:rsidP="008C389C">
            <w:pPr>
              <w:pStyle w:val="110"/>
              <w:shd w:val="clear" w:color="auto" w:fill="auto"/>
              <w:spacing w:before="0" w:after="0" w:line="360" w:lineRule="auto"/>
              <w:ind w:left="34" w:firstLine="710"/>
              <w:jc w:val="both"/>
              <w:rPr>
                <w:sz w:val="28"/>
                <w:szCs w:val="28"/>
              </w:rPr>
            </w:pPr>
            <w:r>
              <w:rPr>
                <w:sz w:val="28"/>
                <w:szCs w:val="28"/>
              </w:rPr>
              <w:t xml:space="preserve">- </w:t>
            </w:r>
            <w:r w:rsidRPr="00D2138E">
              <w:rPr>
                <w:sz w:val="28"/>
                <w:szCs w:val="28"/>
              </w:rPr>
              <w:t xml:space="preserve">в санкциях </w:t>
            </w:r>
            <w:r w:rsidRPr="00D2138E">
              <w:rPr>
                <w:rStyle w:val="70pt"/>
                <w:i w:val="0"/>
                <w:sz w:val="28"/>
                <w:szCs w:val="28"/>
              </w:rPr>
              <w:t>на первом месте в числе</w:t>
            </w:r>
            <w:r w:rsidR="00805394">
              <w:rPr>
                <w:rStyle w:val="70pt"/>
                <w:i w:val="0"/>
                <w:sz w:val="28"/>
                <w:szCs w:val="28"/>
              </w:rPr>
              <w:t xml:space="preserve"> </w:t>
            </w:r>
            <w:r w:rsidRPr="00D2138E">
              <w:rPr>
                <w:rStyle w:val="70pt"/>
                <w:i w:val="0"/>
                <w:sz w:val="28"/>
                <w:szCs w:val="28"/>
              </w:rPr>
              <w:t>наказаний назван штраф</w:t>
            </w:r>
            <w:r w:rsidRPr="00D2138E">
              <w:rPr>
                <w:sz w:val="28"/>
                <w:szCs w:val="28"/>
              </w:rPr>
              <w:t xml:space="preserve"> (в размере до одного</w:t>
            </w:r>
            <w:r w:rsidR="00B5695C">
              <w:rPr>
                <w:sz w:val="28"/>
                <w:szCs w:val="28"/>
              </w:rPr>
              <w:t xml:space="preserve"> </w:t>
            </w:r>
            <w:r w:rsidRPr="00D2138E">
              <w:rPr>
                <w:sz w:val="28"/>
                <w:szCs w:val="28"/>
              </w:rPr>
              <w:t>миллиона рублей, или в размере заработной</w:t>
            </w:r>
            <w:r>
              <w:rPr>
                <w:sz w:val="28"/>
                <w:szCs w:val="28"/>
              </w:rPr>
              <w:t xml:space="preserve"> </w:t>
            </w:r>
            <w:r w:rsidRPr="00D2138E">
              <w:rPr>
                <w:sz w:val="28"/>
                <w:szCs w:val="28"/>
              </w:rPr>
              <w:t>платы или иного дохода осужденного за период до двух лет, или в размере от</w:t>
            </w:r>
            <w:r>
              <w:rPr>
                <w:sz w:val="28"/>
                <w:szCs w:val="28"/>
              </w:rPr>
              <w:t xml:space="preserve"> </w:t>
            </w:r>
            <w:r w:rsidRPr="00D2138E">
              <w:rPr>
                <w:sz w:val="28"/>
                <w:szCs w:val="28"/>
              </w:rPr>
              <w:t>десятикратной до пятидесятикратной суммы взятки с лишением права занимать определенные должности - в ред. Федерального закона</w:t>
            </w:r>
            <w:r>
              <w:rPr>
                <w:sz w:val="28"/>
                <w:szCs w:val="28"/>
              </w:rPr>
              <w:t xml:space="preserve"> </w:t>
            </w:r>
            <w:r w:rsidRPr="00D2138E">
              <w:rPr>
                <w:sz w:val="28"/>
                <w:szCs w:val="28"/>
              </w:rPr>
              <w:t xml:space="preserve">от 8 марта 2015 года № 40-ФЗ); </w:t>
            </w:r>
          </w:p>
          <w:p w:rsidR="00D2138E" w:rsidRDefault="00D2138E" w:rsidP="008C389C">
            <w:pPr>
              <w:pStyle w:val="110"/>
              <w:shd w:val="clear" w:color="auto" w:fill="auto"/>
              <w:spacing w:before="0" w:after="0" w:line="360" w:lineRule="auto"/>
              <w:ind w:left="34" w:firstLine="710"/>
              <w:jc w:val="both"/>
              <w:rPr>
                <w:rStyle w:val="70pt"/>
                <w:sz w:val="28"/>
                <w:szCs w:val="28"/>
              </w:rPr>
            </w:pPr>
            <w:r>
              <w:rPr>
                <w:sz w:val="28"/>
                <w:szCs w:val="28"/>
              </w:rPr>
              <w:t>-</w:t>
            </w:r>
            <w:r w:rsidRPr="00D2138E">
              <w:rPr>
                <w:sz w:val="28"/>
                <w:szCs w:val="28"/>
              </w:rPr>
              <w:t xml:space="preserve"> введена ответственность за </w:t>
            </w:r>
            <w:r w:rsidRPr="00D2138E">
              <w:rPr>
                <w:rStyle w:val="70pt"/>
                <w:i w:val="0"/>
                <w:sz w:val="28"/>
                <w:szCs w:val="28"/>
              </w:rPr>
              <w:t>посредничество во взяточничестве;</w:t>
            </w:r>
            <w:r w:rsidRPr="00D2138E">
              <w:rPr>
                <w:rStyle w:val="70pt"/>
                <w:sz w:val="28"/>
                <w:szCs w:val="28"/>
              </w:rPr>
              <w:t xml:space="preserve"> </w:t>
            </w:r>
          </w:p>
          <w:p w:rsidR="00622D51" w:rsidRDefault="00D2138E" w:rsidP="008C389C">
            <w:pPr>
              <w:pStyle w:val="110"/>
              <w:shd w:val="clear" w:color="auto" w:fill="auto"/>
              <w:spacing w:before="0" w:after="0" w:line="360" w:lineRule="auto"/>
              <w:ind w:left="34" w:firstLine="710"/>
              <w:jc w:val="both"/>
              <w:rPr>
                <w:sz w:val="28"/>
                <w:szCs w:val="28"/>
              </w:rPr>
            </w:pPr>
            <w:r>
              <w:rPr>
                <w:sz w:val="28"/>
                <w:szCs w:val="28"/>
              </w:rPr>
              <w:t>-</w:t>
            </w:r>
            <w:r w:rsidRPr="00D2138E">
              <w:rPr>
                <w:sz w:val="28"/>
                <w:szCs w:val="28"/>
              </w:rPr>
              <w:t xml:space="preserve"> введен </w:t>
            </w:r>
            <w:r w:rsidRPr="00D2138E">
              <w:rPr>
                <w:rStyle w:val="70pt"/>
                <w:i w:val="0"/>
                <w:sz w:val="28"/>
                <w:szCs w:val="28"/>
              </w:rPr>
              <w:t>институт освобождения от уголовной ответственности</w:t>
            </w:r>
            <w:r w:rsidRPr="00D2138E">
              <w:rPr>
                <w:sz w:val="28"/>
                <w:szCs w:val="28"/>
              </w:rPr>
              <w:t>, если лицо, давшее взятку или выступающее в качестве посредника, активно способствовало раскрытию преступления и либо имело место вымогательство, либо лицо после совершения преступления добровольно сообщило о даче взятки или о факте</w:t>
            </w:r>
            <w:r>
              <w:rPr>
                <w:sz w:val="28"/>
                <w:szCs w:val="28"/>
              </w:rPr>
              <w:t xml:space="preserve"> </w:t>
            </w:r>
            <w:r w:rsidRPr="00D2138E">
              <w:rPr>
                <w:sz w:val="28"/>
                <w:szCs w:val="28"/>
              </w:rPr>
              <w:t>подкупа органу, имеющему право возбудить уголовное дело.</w:t>
            </w:r>
          </w:p>
          <w:p w:rsidR="008B59F5" w:rsidRPr="008B59F5" w:rsidRDefault="008B59F5" w:rsidP="008C389C">
            <w:pPr>
              <w:pStyle w:val="70"/>
              <w:shd w:val="clear" w:color="auto" w:fill="auto"/>
              <w:spacing w:before="0" w:line="360" w:lineRule="auto"/>
              <w:ind w:firstLine="744"/>
              <w:jc w:val="both"/>
              <w:rPr>
                <w:sz w:val="28"/>
                <w:szCs w:val="28"/>
              </w:rPr>
            </w:pPr>
            <w:r w:rsidRPr="008B59F5">
              <w:rPr>
                <w:sz w:val="28"/>
                <w:szCs w:val="28"/>
              </w:rPr>
              <w:t>Федеральным законом от 21 ноября 2011 года № 329-ФЗ антикоррупционные стандарты распространены на служащих Банка России, работников фондов и государственных корпораций и организаций, созданных для обеспечения деятельности федеральных государственных органов.</w:t>
            </w:r>
          </w:p>
          <w:p w:rsidR="008B59F5" w:rsidRPr="008B59F5" w:rsidRDefault="008B59F5" w:rsidP="008C389C">
            <w:pPr>
              <w:pStyle w:val="70"/>
              <w:shd w:val="clear" w:color="auto" w:fill="auto"/>
              <w:spacing w:before="0" w:line="360" w:lineRule="auto"/>
              <w:ind w:firstLine="744"/>
              <w:jc w:val="both"/>
              <w:rPr>
                <w:sz w:val="28"/>
                <w:szCs w:val="28"/>
              </w:rPr>
            </w:pPr>
            <w:r w:rsidRPr="008B59F5">
              <w:rPr>
                <w:sz w:val="28"/>
                <w:szCs w:val="28"/>
              </w:rPr>
              <w:t xml:space="preserve">В </w:t>
            </w:r>
            <w:r w:rsidRPr="008B59F5">
              <w:rPr>
                <w:rStyle w:val="70pt0"/>
                <w:b w:val="0"/>
                <w:sz w:val="28"/>
                <w:szCs w:val="28"/>
              </w:rPr>
              <w:t>декабре 2012</w:t>
            </w:r>
            <w:r>
              <w:rPr>
                <w:rStyle w:val="70pt0"/>
                <w:b w:val="0"/>
                <w:sz w:val="28"/>
                <w:szCs w:val="28"/>
              </w:rPr>
              <w:t xml:space="preserve"> года принят Федеральный закон </w:t>
            </w:r>
            <w:r w:rsidRPr="008B59F5">
              <w:rPr>
                <w:rStyle w:val="70pt0"/>
                <w:b w:val="0"/>
                <w:sz w:val="28"/>
                <w:szCs w:val="28"/>
              </w:rPr>
              <w:t xml:space="preserve">№ 230-ФЗ («закон о </w:t>
            </w:r>
            <w:r w:rsidRPr="008B59F5">
              <w:rPr>
                <w:rStyle w:val="70pt0"/>
                <w:b w:val="0"/>
                <w:sz w:val="28"/>
                <w:szCs w:val="28"/>
              </w:rPr>
              <w:lastRenderedPageBreak/>
              <w:t xml:space="preserve">расходах»), </w:t>
            </w:r>
            <w:r w:rsidRPr="008B59F5">
              <w:rPr>
                <w:sz w:val="28"/>
                <w:szCs w:val="28"/>
              </w:rPr>
              <w:t>в соответствии с которым лица, замещающие должности, замещение которых влечет обязанность представлять сведения о доходах, обязаны представлять сведения об</w:t>
            </w:r>
            <w:r>
              <w:rPr>
                <w:sz w:val="28"/>
                <w:szCs w:val="28"/>
              </w:rPr>
              <w:t xml:space="preserve"> </w:t>
            </w:r>
            <w:r w:rsidRPr="008B59F5">
              <w:rPr>
                <w:sz w:val="28"/>
                <w:szCs w:val="28"/>
              </w:rPr>
              <w:t>источниках получения средств по приобретению:</w:t>
            </w:r>
            <w:r>
              <w:rPr>
                <w:sz w:val="28"/>
                <w:szCs w:val="28"/>
              </w:rPr>
              <w:t xml:space="preserve"> </w:t>
            </w:r>
            <w:r w:rsidRPr="008B59F5">
              <w:rPr>
                <w:sz w:val="28"/>
                <w:szCs w:val="28"/>
              </w:rPr>
              <w:t>земельного</w:t>
            </w:r>
            <w:r w:rsidRPr="008B59F5">
              <w:rPr>
                <w:sz w:val="28"/>
                <w:szCs w:val="28"/>
              </w:rPr>
              <w:tab/>
              <w:t>участка,</w:t>
            </w:r>
            <w:r>
              <w:rPr>
                <w:sz w:val="28"/>
                <w:szCs w:val="28"/>
              </w:rPr>
              <w:t xml:space="preserve"> </w:t>
            </w:r>
            <w:r w:rsidRPr="008B59F5">
              <w:rPr>
                <w:sz w:val="28"/>
                <w:szCs w:val="28"/>
              </w:rPr>
              <w:t>другого объекта недвижимости,</w:t>
            </w:r>
            <w:r>
              <w:rPr>
                <w:sz w:val="28"/>
                <w:szCs w:val="28"/>
              </w:rPr>
              <w:t xml:space="preserve"> </w:t>
            </w:r>
            <w:r w:rsidR="00CB0E76">
              <w:rPr>
                <w:sz w:val="28"/>
                <w:szCs w:val="28"/>
              </w:rPr>
              <w:t xml:space="preserve">транспортного </w:t>
            </w:r>
            <w:r w:rsidRPr="008B59F5">
              <w:rPr>
                <w:sz w:val="28"/>
                <w:szCs w:val="28"/>
              </w:rPr>
              <w:t>средства,</w:t>
            </w:r>
            <w:r w:rsidR="00CB0E76">
              <w:rPr>
                <w:sz w:val="28"/>
                <w:szCs w:val="28"/>
              </w:rPr>
              <w:t xml:space="preserve"> </w:t>
            </w:r>
            <w:r w:rsidRPr="008B59F5">
              <w:rPr>
                <w:rStyle w:val="30pt"/>
                <w:b w:val="0"/>
                <w:sz w:val="28"/>
                <w:szCs w:val="28"/>
              </w:rPr>
              <w:t xml:space="preserve">ценных бумаг, акций (долей участия, паев в уставных (складочных) капиталах организаций), </w:t>
            </w:r>
            <w:r w:rsidRPr="008B59F5">
              <w:rPr>
                <w:rStyle w:val="32"/>
                <w:b w:val="0"/>
                <w:bCs w:val="0"/>
                <w:sz w:val="28"/>
                <w:szCs w:val="28"/>
              </w:rPr>
              <w:t>если сумма сделки превышает общий доход данного лица и его супруги (супруга) за три последних года, предшествующих совершению сделки.</w:t>
            </w:r>
          </w:p>
          <w:p w:rsidR="00622D51" w:rsidRDefault="00622D51" w:rsidP="008C389C">
            <w:pPr>
              <w:spacing w:line="360" w:lineRule="auto"/>
              <w:jc w:val="center"/>
              <w:rPr>
                <w:sz w:val="28"/>
                <w:szCs w:val="28"/>
              </w:rPr>
            </w:pPr>
          </w:p>
          <w:p w:rsidR="00622D51" w:rsidRPr="00704A01" w:rsidRDefault="00704A01" w:rsidP="008C389C">
            <w:pPr>
              <w:spacing w:line="360" w:lineRule="auto"/>
              <w:jc w:val="center"/>
              <w:rPr>
                <w:sz w:val="28"/>
                <w:szCs w:val="28"/>
              </w:rPr>
            </w:pPr>
            <w:r w:rsidRPr="00704A01">
              <w:rPr>
                <w:rStyle w:val="32"/>
                <w:sz w:val="28"/>
                <w:szCs w:val="28"/>
              </w:rPr>
              <w:t>АНТИКОРРУПЦИОННЫЕ СТАНДАРТЫ ПОВЕДЕНИЯ, В РАМКАХ ПРОХОЖДЕНИЯ ГРАЖДАНСКОЙ СЛУЖБЫ</w:t>
            </w:r>
          </w:p>
          <w:p w:rsidR="00622D51" w:rsidRDefault="00622D51" w:rsidP="008C389C">
            <w:pPr>
              <w:spacing w:line="360" w:lineRule="auto"/>
              <w:jc w:val="center"/>
              <w:rPr>
                <w:sz w:val="28"/>
                <w:szCs w:val="28"/>
              </w:rPr>
            </w:pPr>
          </w:p>
          <w:p w:rsidR="00513C09" w:rsidRPr="00513C09" w:rsidRDefault="00513C09" w:rsidP="008C389C">
            <w:pPr>
              <w:spacing w:line="360" w:lineRule="auto"/>
              <w:ind w:firstLine="744"/>
              <w:jc w:val="both"/>
              <w:rPr>
                <w:sz w:val="28"/>
                <w:szCs w:val="28"/>
              </w:rPr>
            </w:pPr>
            <w:r>
              <w:rPr>
                <w:sz w:val="28"/>
                <w:szCs w:val="28"/>
              </w:rPr>
              <w:t>С</w:t>
            </w:r>
            <w:r w:rsidRPr="00513C09">
              <w:rPr>
                <w:sz w:val="28"/>
                <w:szCs w:val="28"/>
              </w:rPr>
              <w:t>облюдение запретов, установленных статьей 17 Федерального закона от 27.07.2004 № 79-ФЗ «О государственной гражданской службе</w:t>
            </w:r>
            <w:r>
              <w:rPr>
                <w:sz w:val="28"/>
                <w:szCs w:val="28"/>
              </w:rPr>
              <w:t xml:space="preserve"> </w:t>
            </w:r>
            <w:r w:rsidRPr="00513C09">
              <w:rPr>
                <w:sz w:val="28"/>
                <w:szCs w:val="28"/>
              </w:rPr>
              <w:t>Российской Федерации»</w:t>
            </w:r>
            <w:r>
              <w:rPr>
                <w:sz w:val="28"/>
                <w:szCs w:val="28"/>
              </w:rPr>
              <w:t>;</w:t>
            </w:r>
          </w:p>
          <w:p w:rsidR="00513C09" w:rsidRPr="00513C09" w:rsidRDefault="00513C09" w:rsidP="008C389C">
            <w:pPr>
              <w:spacing w:line="360" w:lineRule="auto"/>
              <w:ind w:firstLine="744"/>
              <w:jc w:val="both"/>
              <w:rPr>
                <w:sz w:val="28"/>
                <w:szCs w:val="28"/>
              </w:rPr>
            </w:pPr>
            <w:r>
              <w:rPr>
                <w:sz w:val="28"/>
                <w:szCs w:val="28"/>
              </w:rPr>
              <w:t>С</w:t>
            </w:r>
            <w:r w:rsidRPr="00513C09">
              <w:rPr>
                <w:sz w:val="28"/>
                <w:szCs w:val="28"/>
              </w:rPr>
              <w:t>облюдение ограничений и требований к предотвращению или урегулированию конфликта интересов, исполнение установленных обязанностей (статьи 15, 16, 19 Федерального закона от 27.07.2004 №</w:t>
            </w:r>
            <w:r>
              <w:rPr>
                <w:sz w:val="28"/>
                <w:szCs w:val="28"/>
              </w:rPr>
              <w:t xml:space="preserve"> </w:t>
            </w:r>
            <w:r w:rsidRPr="00513C09">
              <w:rPr>
                <w:sz w:val="28"/>
                <w:szCs w:val="28"/>
              </w:rPr>
              <w:t>79-ФЗ)</w:t>
            </w:r>
            <w:r w:rsidR="00E336C8">
              <w:rPr>
                <w:sz w:val="28"/>
                <w:szCs w:val="28"/>
              </w:rPr>
              <w:t>;</w:t>
            </w:r>
          </w:p>
          <w:p w:rsidR="00513C09" w:rsidRPr="00513C09" w:rsidRDefault="00E336C8" w:rsidP="008C389C">
            <w:pPr>
              <w:spacing w:line="360" w:lineRule="auto"/>
              <w:ind w:firstLine="744"/>
              <w:jc w:val="both"/>
              <w:rPr>
                <w:sz w:val="28"/>
                <w:szCs w:val="28"/>
              </w:rPr>
            </w:pPr>
            <w:r>
              <w:rPr>
                <w:sz w:val="28"/>
                <w:szCs w:val="28"/>
              </w:rPr>
              <w:t>П</w:t>
            </w:r>
            <w:r w:rsidR="00513C09" w:rsidRPr="00513C09">
              <w:rPr>
                <w:sz w:val="28"/>
                <w:szCs w:val="28"/>
              </w:rPr>
              <w:t>редставление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согласно положений статьи 20 Федерального закона от 27.07.2004 № 79-ФЗ</w:t>
            </w:r>
            <w:r>
              <w:rPr>
                <w:sz w:val="28"/>
                <w:szCs w:val="28"/>
              </w:rPr>
              <w:t>.</w:t>
            </w:r>
          </w:p>
          <w:p w:rsidR="008C389C" w:rsidRDefault="008C389C" w:rsidP="008C389C">
            <w:pPr>
              <w:spacing w:line="360" w:lineRule="auto"/>
              <w:ind w:left="400"/>
              <w:jc w:val="center"/>
              <w:rPr>
                <w:rStyle w:val="60"/>
                <w:sz w:val="28"/>
                <w:szCs w:val="28"/>
                <w:u w:val="none"/>
              </w:rPr>
            </w:pPr>
            <w:bookmarkStart w:id="2" w:name="bookmark6"/>
          </w:p>
          <w:p w:rsidR="00796B20" w:rsidRDefault="00796B20" w:rsidP="008C389C">
            <w:pPr>
              <w:spacing w:line="360" w:lineRule="auto"/>
              <w:ind w:left="400"/>
              <w:jc w:val="center"/>
              <w:rPr>
                <w:rStyle w:val="60"/>
                <w:sz w:val="28"/>
                <w:szCs w:val="28"/>
                <w:u w:val="none"/>
              </w:rPr>
            </w:pPr>
            <w:r w:rsidRPr="00796B20">
              <w:rPr>
                <w:rStyle w:val="60"/>
                <w:sz w:val="28"/>
                <w:szCs w:val="28"/>
                <w:u w:val="none"/>
              </w:rPr>
              <w:t>ОСНОВНЫЕ НОРМАТИВНЫЕ ПРАВОВЫЕ АКТЫ ПО ВОПРОСАМ ПРОТИВОДЕЙСТВИЯ КОРРУПЦИИ В РОССИЙСКОЙ ФЕДЕРАЦИИ</w:t>
            </w:r>
            <w:bookmarkEnd w:id="2"/>
          </w:p>
          <w:p w:rsidR="008C389C" w:rsidRPr="00796B20" w:rsidRDefault="008C389C" w:rsidP="008C389C">
            <w:pPr>
              <w:spacing w:line="360" w:lineRule="auto"/>
              <w:ind w:left="400"/>
              <w:jc w:val="center"/>
              <w:rPr>
                <w:sz w:val="28"/>
                <w:szCs w:val="28"/>
              </w:rPr>
            </w:pPr>
          </w:p>
          <w:p w:rsidR="00796B20" w:rsidRPr="00796B20" w:rsidRDefault="00796B20" w:rsidP="008C389C">
            <w:pPr>
              <w:pStyle w:val="70"/>
              <w:shd w:val="clear" w:color="auto" w:fill="auto"/>
              <w:spacing w:before="0" w:line="360" w:lineRule="auto"/>
              <w:ind w:firstLine="744"/>
              <w:jc w:val="both"/>
              <w:rPr>
                <w:sz w:val="28"/>
                <w:szCs w:val="28"/>
              </w:rPr>
            </w:pPr>
            <w:r>
              <w:rPr>
                <w:sz w:val="28"/>
                <w:szCs w:val="28"/>
              </w:rPr>
              <w:t xml:space="preserve">- </w:t>
            </w:r>
            <w:r w:rsidRPr="00796B20">
              <w:rPr>
                <w:sz w:val="28"/>
                <w:szCs w:val="28"/>
              </w:rPr>
              <w:t>Уголовный кодекс Российской Федерации от 13.06.1996 № 63-ФЗ</w:t>
            </w:r>
            <w:r>
              <w:rPr>
                <w:sz w:val="28"/>
                <w:szCs w:val="28"/>
              </w:rPr>
              <w:t>;</w:t>
            </w:r>
          </w:p>
          <w:p w:rsidR="00796B20" w:rsidRPr="00796B20" w:rsidRDefault="00796B20" w:rsidP="008C389C">
            <w:pPr>
              <w:pStyle w:val="70"/>
              <w:shd w:val="clear" w:color="auto" w:fill="auto"/>
              <w:spacing w:before="0" w:line="360" w:lineRule="auto"/>
              <w:ind w:left="20" w:firstLine="724"/>
              <w:jc w:val="both"/>
              <w:rPr>
                <w:sz w:val="28"/>
                <w:szCs w:val="28"/>
              </w:rPr>
            </w:pPr>
            <w:r>
              <w:rPr>
                <w:sz w:val="28"/>
                <w:szCs w:val="28"/>
              </w:rPr>
              <w:t xml:space="preserve">- </w:t>
            </w:r>
            <w:r w:rsidRPr="00796B20">
              <w:rPr>
                <w:sz w:val="28"/>
                <w:szCs w:val="28"/>
              </w:rPr>
              <w:t>Федеральный закон от 27.07.2004 № 79-ФЗ «О государственной гражданской</w:t>
            </w:r>
            <w:r>
              <w:rPr>
                <w:sz w:val="28"/>
                <w:szCs w:val="28"/>
              </w:rPr>
              <w:t xml:space="preserve"> </w:t>
            </w:r>
            <w:r w:rsidRPr="00796B20">
              <w:rPr>
                <w:sz w:val="28"/>
                <w:szCs w:val="28"/>
              </w:rPr>
              <w:t>службе Российской Федерации»</w:t>
            </w:r>
            <w:r>
              <w:rPr>
                <w:sz w:val="28"/>
                <w:szCs w:val="28"/>
              </w:rPr>
              <w:t>;</w:t>
            </w:r>
          </w:p>
          <w:p w:rsidR="00796B20" w:rsidRPr="00796B20" w:rsidRDefault="00796B20" w:rsidP="008C389C">
            <w:pPr>
              <w:pStyle w:val="70"/>
              <w:shd w:val="clear" w:color="auto" w:fill="auto"/>
              <w:spacing w:before="0" w:line="360" w:lineRule="auto"/>
              <w:ind w:firstLine="744"/>
              <w:jc w:val="both"/>
              <w:rPr>
                <w:sz w:val="28"/>
                <w:szCs w:val="28"/>
              </w:rPr>
            </w:pPr>
            <w:r>
              <w:rPr>
                <w:sz w:val="28"/>
                <w:szCs w:val="28"/>
              </w:rPr>
              <w:t xml:space="preserve">- </w:t>
            </w:r>
            <w:r w:rsidRPr="00796B20">
              <w:rPr>
                <w:sz w:val="28"/>
                <w:szCs w:val="28"/>
              </w:rPr>
              <w:t>Федеральный закон от 02.03.2007 № 5-ФЗ «О муниципальной службе в</w:t>
            </w:r>
            <w:r>
              <w:rPr>
                <w:sz w:val="28"/>
                <w:szCs w:val="28"/>
              </w:rPr>
              <w:t xml:space="preserve"> </w:t>
            </w:r>
            <w:r w:rsidRPr="00796B20">
              <w:rPr>
                <w:sz w:val="28"/>
                <w:szCs w:val="28"/>
              </w:rPr>
              <w:lastRenderedPageBreak/>
              <w:t>Российской Федерации»</w:t>
            </w:r>
            <w:r>
              <w:rPr>
                <w:sz w:val="28"/>
                <w:szCs w:val="28"/>
              </w:rPr>
              <w:t>;</w:t>
            </w:r>
          </w:p>
          <w:p w:rsidR="00796B20" w:rsidRPr="00796B20" w:rsidRDefault="00796B20" w:rsidP="008C389C">
            <w:pPr>
              <w:pStyle w:val="70"/>
              <w:shd w:val="clear" w:color="auto" w:fill="auto"/>
              <w:spacing w:before="0" w:line="360" w:lineRule="auto"/>
              <w:ind w:left="20" w:firstLine="724"/>
              <w:jc w:val="both"/>
              <w:rPr>
                <w:sz w:val="28"/>
                <w:szCs w:val="28"/>
              </w:rPr>
            </w:pPr>
            <w:r>
              <w:rPr>
                <w:sz w:val="28"/>
                <w:szCs w:val="28"/>
              </w:rPr>
              <w:t xml:space="preserve">- </w:t>
            </w:r>
            <w:r w:rsidRPr="00796B20">
              <w:rPr>
                <w:sz w:val="28"/>
                <w:szCs w:val="28"/>
              </w:rPr>
              <w:t>Федеральный закон от 25.12.2008 № 273-ФЗ «О противодействии коррупции»</w:t>
            </w:r>
            <w:r>
              <w:rPr>
                <w:sz w:val="28"/>
                <w:szCs w:val="28"/>
              </w:rPr>
              <w:t>;</w:t>
            </w:r>
          </w:p>
          <w:p w:rsidR="00796B20" w:rsidRPr="00796B20" w:rsidRDefault="00796B20" w:rsidP="008C389C">
            <w:pPr>
              <w:pStyle w:val="70"/>
              <w:shd w:val="clear" w:color="auto" w:fill="auto"/>
              <w:spacing w:before="0" w:line="360" w:lineRule="auto"/>
              <w:ind w:firstLine="744"/>
              <w:jc w:val="both"/>
              <w:rPr>
                <w:sz w:val="28"/>
                <w:szCs w:val="28"/>
              </w:rPr>
            </w:pPr>
            <w:r>
              <w:rPr>
                <w:sz w:val="28"/>
                <w:szCs w:val="28"/>
              </w:rPr>
              <w:t xml:space="preserve">- </w:t>
            </w:r>
            <w:r w:rsidRPr="00796B20">
              <w:rPr>
                <w:sz w:val="28"/>
                <w:szCs w:val="28"/>
              </w:rPr>
              <w:t>Федеральный закон от 17.07.2009</w:t>
            </w:r>
            <w:r>
              <w:rPr>
                <w:sz w:val="28"/>
                <w:szCs w:val="28"/>
              </w:rPr>
              <w:t xml:space="preserve"> № 172-ФЗ «Об антикоррупционной </w:t>
            </w:r>
            <w:r w:rsidRPr="00796B20">
              <w:rPr>
                <w:sz w:val="28"/>
                <w:szCs w:val="28"/>
              </w:rPr>
              <w:t>экспертизе нормативных правовых актов и проектов нормативных правовых</w:t>
            </w:r>
            <w:r>
              <w:rPr>
                <w:sz w:val="28"/>
                <w:szCs w:val="28"/>
              </w:rPr>
              <w:t xml:space="preserve"> </w:t>
            </w:r>
            <w:r w:rsidRPr="00796B20">
              <w:rPr>
                <w:sz w:val="28"/>
                <w:szCs w:val="28"/>
              </w:rPr>
              <w:t>актов»</w:t>
            </w:r>
            <w:r>
              <w:rPr>
                <w:sz w:val="28"/>
                <w:szCs w:val="28"/>
              </w:rPr>
              <w:t>;</w:t>
            </w:r>
          </w:p>
          <w:p w:rsidR="00796B20" w:rsidRPr="00796B20" w:rsidRDefault="00796B20" w:rsidP="008C389C">
            <w:pPr>
              <w:pStyle w:val="70"/>
              <w:shd w:val="clear" w:color="auto" w:fill="auto"/>
              <w:spacing w:before="0" w:line="360" w:lineRule="auto"/>
              <w:ind w:firstLine="744"/>
              <w:jc w:val="both"/>
              <w:rPr>
                <w:sz w:val="28"/>
                <w:szCs w:val="28"/>
              </w:rPr>
            </w:pPr>
            <w:r>
              <w:rPr>
                <w:sz w:val="28"/>
                <w:szCs w:val="28"/>
              </w:rPr>
              <w:t xml:space="preserve">- </w:t>
            </w:r>
            <w:r w:rsidRPr="00796B20">
              <w:rPr>
                <w:sz w:val="28"/>
                <w:szCs w:val="28"/>
              </w:rPr>
              <w:t>Федеральный закон от 03.</w:t>
            </w:r>
            <w:r>
              <w:rPr>
                <w:sz w:val="28"/>
                <w:szCs w:val="28"/>
              </w:rPr>
              <w:t xml:space="preserve">12.2012 № 230-ФЗ «О контроле за </w:t>
            </w:r>
            <w:r w:rsidRPr="00796B20">
              <w:rPr>
                <w:sz w:val="28"/>
                <w:szCs w:val="28"/>
              </w:rPr>
              <w:t>соответствием расходов лиц, замещающих государственные должности, и иных лиц их</w:t>
            </w:r>
            <w:r>
              <w:rPr>
                <w:sz w:val="28"/>
                <w:szCs w:val="28"/>
              </w:rPr>
              <w:t xml:space="preserve"> </w:t>
            </w:r>
            <w:r w:rsidRPr="00796B20">
              <w:rPr>
                <w:sz w:val="28"/>
                <w:szCs w:val="28"/>
              </w:rPr>
              <w:t>доходам»</w:t>
            </w:r>
            <w:r>
              <w:rPr>
                <w:sz w:val="28"/>
                <w:szCs w:val="28"/>
              </w:rPr>
              <w:t>;</w:t>
            </w:r>
          </w:p>
          <w:p w:rsidR="00796B20" w:rsidRDefault="00796B20" w:rsidP="008C389C">
            <w:pPr>
              <w:pStyle w:val="70"/>
              <w:shd w:val="clear" w:color="auto" w:fill="auto"/>
              <w:tabs>
                <w:tab w:val="left" w:pos="10383"/>
              </w:tabs>
              <w:spacing w:before="0" w:line="360" w:lineRule="auto"/>
              <w:ind w:left="20" w:firstLine="724"/>
              <w:jc w:val="both"/>
              <w:rPr>
                <w:sz w:val="28"/>
                <w:szCs w:val="28"/>
              </w:rPr>
            </w:pPr>
            <w:r>
              <w:rPr>
                <w:sz w:val="28"/>
                <w:szCs w:val="28"/>
              </w:rPr>
              <w:t xml:space="preserve">- </w:t>
            </w:r>
            <w:r w:rsidRPr="00796B20">
              <w:rPr>
                <w:sz w:val="28"/>
                <w:szCs w:val="28"/>
              </w:rPr>
              <w:t>Федеральный закон от 07.05.20</w:t>
            </w:r>
            <w:r>
              <w:rPr>
                <w:sz w:val="28"/>
                <w:szCs w:val="28"/>
              </w:rPr>
              <w:t xml:space="preserve">13 № 79-ФЗ «О запрете отдельным </w:t>
            </w:r>
            <w:r w:rsidRPr="00796B20">
              <w:rPr>
                <w:sz w:val="28"/>
                <w:szCs w:val="28"/>
              </w:rPr>
              <w:t>категориям лиц открывать и иметь счета (вклады), хранить наличные денежные средства и</w:t>
            </w:r>
            <w:r>
              <w:rPr>
                <w:sz w:val="28"/>
                <w:szCs w:val="28"/>
              </w:rPr>
              <w:t xml:space="preserve"> </w:t>
            </w:r>
            <w:r w:rsidRPr="00796B20">
              <w:rPr>
                <w:sz w:val="28"/>
                <w:szCs w:val="28"/>
              </w:rPr>
              <w:t>ценности в иностранных банках, расположенных за пределами территории Российской Федерации, владеть и (или) пользоваться иностранными</w:t>
            </w:r>
            <w:r>
              <w:rPr>
                <w:sz w:val="28"/>
                <w:szCs w:val="28"/>
              </w:rPr>
              <w:t xml:space="preserve"> </w:t>
            </w:r>
            <w:r w:rsidRPr="00796B20">
              <w:rPr>
                <w:sz w:val="28"/>
                <w:szCs w:val="28"/>
              </w:rPr>
              <w:t>финансовыми инструментами»</w:t>
            </w:r>
            <w:r>
              <w:rPr>
                <w:sz w:val="28"/>
                <w:szCs w:val="28"/>
              </w:rPr>
              <w:t>.</w:t>
            </w:r>
          </w:p>
          <w:p w:rsidR="00FD7C00" w:rsidRPr="00FD7C00" w:rsidRDefault="00FD7C00" w:rsidP="008C389C">
            <w:pPr>
              <w:pStyle w:val="110"/>
              <w:shd w:val="clear" w:color="auto" w:fill="auto"/>
              <w:spacing w:before="0" w:after="0" w:line="360" w:lineRule="auto"/>
              <w:ind w:left="80" w:firstLine="664"/>
              <w:jc w:val="both"/>
              <w:rPr>
                <w:sz w:val="28"/>
                <w:szCs w:val="28"/>
              </w:rPr>
            </w:pPr>
            <w:r w:rsidRPr="00FD7C00">
              <w:rPr>
                <w:rStyle w:val="110pt"/>
                <w:sz w:val="28"/>
                <w:szCs w:val="28"/>
              </w:rPr>
              <w:t xml:space="preserve">Противодействие коррупции </w:t>
            </w:r>
            <w:r w:rsidRPr="00FD7C00">
              <w:rPr>
                <w:sz w:val="28"/>
                <w:szCs w:val="28"/>
              </w:rPr>
              <w:t>-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w:t>
            </w:r>
            <w:r>
              <w:rPr>
                <w:sz w:val="28"/>
                <w:szCs w:val="28"/>
              </w:rPr>
              <w:t xml:space="preserve"> </w:t>
            </w:r>
            <w:r w:rsidRPr="00FD7C00">
              <w:rPr>
                <w:sz w:val="28"/>
                <w:szCs w:val="28"/>
              </w:rPr>
              <w:t>полномочий:</w:t>
            </w:r>
          </w:p>
          <w:p w:rsidR="00FD7C00" w:rsidRPr="00FD7C00" w:rsidRDefault="00FD7C00" w:rsidP="008C389C">
            <w:pPr>
              <w:pStyle w:val="110"/>
              <w:shd w:val="clear" w:color="auto" w:fill="auto"/>
              <w:spacing w:before="0" w:after="0" w:line="360" w:lineRule="auto"/>
              <w:ind w:firstLine="744"/>
              <w:jc w:val="both"/>
              <w:rPr>
                <w:sz w:val="28"/>
                <w:szCs w:val="28"/>
              </w:rPr>
            </w:pPr>
            <w:r>
              <w:rPr>
                <w:sz w:val="28"/>
                <w:szCs w:val="28"/>
              </w:rPr>
              <w:t xml:space="preserve">- </w:t>
            </w:r>
            <w:r w:rsidRPr="00FD7C00">
              <w:rPr>
                <w:sz w:val="28"/>
                <w:szCs w:val="28"/>
              </w:rPr>
              <w:t>по предупреждению коррупции, в том числе по выявлению и последующему устранению причин коррупции (профилактика</w:t>
            </w:r>
            <w:r>
              <w:rPr>
                <w:sz w:val="28"/>
                <w:szCs w:val="28"/>
              </w:rPr>
              <w:t xml:space="preserve"> </w:t>
            </w:r>
            <w:r w:rsidRPr="00FD7C00">
              <w:rPr>
                <w:sz w:val="28"/>
                <w:szCs w:val="28"/>
              </w:rPr>
              <w:t>коррупции);</w:t>
            </w:r>
          </w:p>
          <w:p w:rsidR="00FD7C00" w:rsidRDefault="00FD7C00" w:rsidP="008C389C">
            <w:pPr>
              <w:pStyle w:val="110"/>
              <w:shd w:val="clear" w:color="auto" w:fill="auto"/>
              <w:spacing w:before="0" w:after="0" w:line="360" w:lineRule="auto"/>
              <w:ind w:firstLine="744"/>
              <w:jc w:val="both"/>
              <w:rPr>
                <w:sz w:val="28"/>
                <w:szCs w:val="28"/>
              </w:rPr>
            </w:pPr>
            <w:r>
              <w:rPr>
                <w:sz w:val="28"/>
                <w:szCs w:val="28"/>
              </w:rPr>
              <w:t xml:space="preserve">- </w:t>
            </w:r>
            <w:r w:rsidRPr="00FD7C00">
              <w:rPr>
                <w:sz w:val="28"/>
                <w:szCs w:val="28"/>
              </w:rPr>
              <w:t>по выявлению, предупре</w:t>
            </w:r>
            <w:r>
              <w:rPr>
                <w:sz w:val="28"/>
                <w:szCs w:val="28"/>
              </w:rPr>
              <w:t xml:space="preserve">ждению, пресечению, раскрытию и </w:t>
            </w:r>
            <w:r w:rsidRPr="00FD7C00">
              <w:rPr>
                <w:sz w:val="28"/>
                <w:szCs w:val="28"/>
              </w:rPr>
              <w:t>расследованию коррупционных правонарушений (борьба с коррупцией);</w:t>
            </w:r>
          </w:p>
          <w:p w:rsidR="00FD7C00" w:rsidRPr="00FD7C00" w:rsidRDefault="00FD7C00" w:rsidP="008C389C">
            <w:pPr>
              <w:pStyle w:val="110"/>
              <w:shd w:val="clear" w:color="auto" w:fill="auto"/>
              <w:spacing w:before="0" w:after="0" w:line="360" w:lineRule="auto"/>
              <w:ind w:firstLine="744"/>
              <w:jc w:val="both"/>
              <w:rPr>
                <w:sz w:val="28"/>
                <w:szCs w:val="28"/>
              </w:rPr>
            </w:pPr>
            <w:r>
              <w:rPr>
                <w:sz w:val="28"/>
                <w:szCs w:val="28"/>
              </w:rPr>
              <w:t>-</w:t>
            </w:r>
            <w:r w:rsidRPr="00FD7C00">
              <w:rPr>
                <w:sz w:val="28"/>
                <w:szCs w:val="28"/>
              </w:rPr>
              <w:t xml:space="preserve"> по минимизации и (или) ликвидации последствий коррупционных</w:t>
            </w:r>
            <w:r>
              <w:rPr>
                <w:sz w:val="28"/>
                <w:szCs w:val="28"/>
              </w:rPr>
              <w:t xml:space="preserve"> </w:t>
            </w:r>
            <w:r w:rsidRPr="00FD7C00">
              <w:rPr>
                <w:sz w:val="28"/>
                <w:szCs w:val="28"/>
              </w:rPr>
              <w:t>правонарушений.</w:t>
            </w:r>
          </w:p>
          <w:p w:rsidR="00FD7C00" w:rsidRDefault="00FD7C00" w:rsidP="008C389C">
            <w:pPr>
              <w:spacing w:line="360" w:lineRule="auto"/>
              <w:ind w:left="80" w:firstLine="664"/>
              <w:jc w:val="both"/>
              <w:rPr>
                <w:sz w:val="28"/>
                <w:szCs w:val="28"/>
              </w:rPr>
            </w:pPr>
            <w:r w:rsidRPr="00FD7C00">
              <w:rPr>
                <w:sz w:val="28"/>
                <w:szCs w:val="28"/>
              </w:rPr>
              <w:t>Функции по предупреждению коррупции в рамках своего ведомства возложены на все без исключения федеральные органы государственной власти, органы государственной власти субъектов</w:t>
            </w:r>
            <w:r w:rsidR="004415A7">
              <w:rPr>
                <w:sz w:val="28"/>
                <w:szCs w:val="28"/>
              </w:rPr>
              <w:t xml:space="preserve"> </w:t>
            </w:r>
            <w:r w:rsidRPr="00FD7C00">
              <w:rPr>
                <w:sz w:val="28"/>
                <w:szCs w:val="28"/>
              </w:rPr>
              <w:t>Российской Федерации и органы местного самоуправления</w:t>
            </w:r>
            <w:r w:rsidR="004415A7">
              <w:rPr>
                <w:sz w:val="28"/>
                <w:szCs w:val="28"/>
              </w:rPr>
              <w:t>.</w:t>
            </w:r>
          </w:p>
          <w:p w:rsidR="001D364D" w:rsidRPr="001D364D" w:rsidRDefault="001D364D" w:rsidP="008C389C">
            <w:pPr>
              <w:pStyle w:val="20"/>
              <w:shd w:val="clear" w:color="auto" w:fill="auto"/>
              <w:spacing w:after="0" w:line="360" w:lineRule="auto"/>
              <w:jc w:val="left"/>
              <w:rPr>
                <w:sz w:val="28"/>
                <w:szCs w:val="28"/>
                <w:u w:val="single"/>
              </w:rPr>
            </w:pPr>
            <w:bookmarkStart w:id="3" w:name="bookmark7"/>
            <w:r w:rsidRPr="001D364D">
              <w:rPr>
                <w:sz w:val="28"/>
                <w:szCs w:val="28"/>
                <w:u w:val="single"/>
              </w:rPr>
              <w:t>Ответственность за коррупционные правонарушения</w:t>
            </w:r>
            <w:bookmarkEnd w:id="3"/>
          </w:p>
          <w:p w:rsidR="001D364D" w:rsidRDefault="001D364D" w:rsidP="008C389C">
            <w:pPr>
              <w:pStyle w:val="20"/>
              <w:shd w:val="clear" w:color="auto" w:fill="auto"/>
              <w:spacing w:after="0" w:line="360" w:lineRule="auto"/>
              <w:ind w:firstLine="744"/>
              <w:jc w:val="both"/>
              <w:rPr>
                <w:b w:val="0"/>
                <w:sz w:val="28"/>
                <w:szCs w:val="28"/>
              </w:rPr>
            </w:pPr>
            <w:r w:rsidRPr="001D364D">
              <w:rPr>
                <w:b w:val="0"/>
                <w:sz w:val="28"/>
                <w:szCs w:val="28"/>
              </w:rPr>
              <w:t>Антикоррупционная политика государства должна основываться на принципе неотвратимости наказания за правонарушения - В.В. ПУТИН</w:t>
            </w:r>
            <w:r>
              <w:rPr>
                <w:b w:val="0"/>
                <w:sz w:val="28"/>
                <w:szCs w:val="28"/>
              </w:rPr>
              <w:t>.</w:t>
            </w:r>
          </w:p>
          <w:p w:rsidR="008C389C" w:rsidRDefault="008C389C" w:rsidP="008C389C">
            <w:pPr>
              <w:pStyle w:val="20"/>
              <w:shd w:val="clear" w:color="auto" w:fill="auto"/>
              <w:spacing w:after="0" w:line="360" w:lineRule="auto"/>
              <w:ind w:firstLine="744"/>
              <w:jc w:val="both"/>
              <w:rPr>
                <w:b w:val="0"/>
                <w:sz w:val="28"/>
                <w:szCs w:val="28"/>
              </w:rPr>
            </w:pPr>
          </w:p>
          <w:p w:rsidR="008C389C" w:rsidRPr="000D315D" w:rsidRDefault="008E784F" w:rsidP="000D315D">
            <w:pPr>
              <w:spacing w:line="360" w:lineRule="auto"/>
              <w:ind w:firstLine="744"/>
              <w:rPr>
                <w:rFonts w:eastAsia="Constantia"/>
                <w:b/>
                <w:bCs/>
                <w:color w:val="000000"/>
                <w:spacing w:val="13"/>
                <w:sz w:val="28"/>
                <w:szCs w:val="28"/>
                <w:u w:val="single"/>
                <w:lang w:bidi="ru-RU"/>
              </w:rPr>
            </w:pPr>
            <w:bookmarkStart w:id="4" w:name="bookmark8"/>
            <w:r w:rsidRPr="008E784F">
              <w:rPr>
                <w:rStyle w:val="220"/>
                <w:rFonts w:ascii="Times New Roman" w:hAnsi="Times New Roman" w:cs="Times New Roman"/>
                <w:sz w:val="28"/>
                <w:szCs w:val="28"/>
              </w:rPr>
              <w:lastRenderedPageBreak/>
              <w:t>ОТВЕТСТВЕННОСТЬ</w:t>
            </w:r>
            <w:bookmarkEnd w:id="4"/>
          </w:p>
          <w:p w:rsidR="008E784F" w:rsidRPr="008E784F" w:rsidRDefault="008E784F" w:rsidP="008C389C">
            <w:pPr>
              <w:pStyle w:val="70"/>
              <w:shd w:val="clear" w:color="auto" w:fill="auto"/>
              <w:spacing w:before="0" w:line="360" w:lineRule="auto"/>
              <w:ind w:left="40" w:firstLine="704"/>
              <w:jc w:val="both"/>
              <w:rPr>
                <w:sz w:val="28"/>
                <w:szCs w:val="28"/>
              </w:rPr>
            </w:pPr>
            <w:r>
              <w:rPr>
                <w:sz w:val="28"/>
                <w:szCs w:val="28"/>
              </w:rPr>
              <w:t>С</w:t>
            </w:r>
            <w:r w:rsidRPr="008E784F">
              <w:rPr>
                <w:sz w:val="28"/>
                <w:szCs w:val="28"/>
              </w:rPr>
              <w:t>одержательная природа коррупции состоит в использовании публичным лицом своего публичного положения в частных интересах в ущерб общественно-значимым интересам в целях получения выгод имущественного и неимущественного характера</w:t>
            </w:r>
            <w:r>
              <w:rPr>
                <w:sz w:val="28"/>
                <w:szCs w:val="28"/>
              </w:rPr>
              <w:t>.</w:t>
            </w:r>
          </w:p>
          <w:p w:rsidR="008E784F" w:rsidRPr="008E784F" w:rsidRDefault="008E784F" w:rsidP="008C389C">
            <w:pPr>
              <w:pStyle w:val="70"/>
              <w:shd w:val="clear" w:color="auto" w:fill="auto"/>
              <w:spacing w:before="0" w:line="360" w:lineRule="auto"/>
              <w:ind w:firstLine="744"/>
              <w:jc w:val="both"/>
              <w:rPr>
                <w:sz w:val="28"/>
                <w:szCs w:val="28"/>
              </w:rPr>
            </w:pPr>
            <w:r>
              <w:rPr>
                <w:sz w:val="28"/>
                <w:szCs w:val="28"/>
              </w:rPr>
              <w:t>П</w:t>
            </w:r>
            <w:r w:rsidRPr="008E784F">
              <w:rPr>
                <w:sz w:val="28"/>
                <w:szCs w:val="28"/>
              </w:rPr>
              <w:t>равовыми формами коррупции как социального явления являются составы конкретных правонарушений</w:t>
            </w:r>
            <w:r>
              <w:rPr>
                <w:sz w:val="28"/>
                <w:szCs w:val="28"/>
              </w:rPr>
              <w:t>:</w:t>
            </w:r>
          </w:p>
          <w:p w:rsidR="008E784F" w:rsidRPr="008E784F" w:rsidRDefault="008E784F" w:rsidP="008C389C">
            <w:pPr>
              <w:spacing w:line="360" w:lineRule="auto"/>
              <w:ind w:left="20" w:firstLine="724"/>
              <w:jc w:val="both"/>
              <w:rPr>
                <w:sz w:val="28"/>
                <w:szCs w:val="28"/>
              </w:rPr>
            </w:pPr>
            <w:r>
              <w:rPr>
                <w:sz w:val="28"/>
                <w:szCs w:val="28"/>
              </w:rPr>
              <w:t xml:space="preserve">- </w:t>
            </w:r>
            <w:r w:rsidRPr="008E784F">
              <w:rPr>
                <w:sz w:val="28"/>
                <w:szCs w:val="28"/>
              </w:rPr>
              <w:t>уголовная</w:t>
            </w:r>
            <w:r>
              <w:rPr>
                <w:sz w:val="28"/>
                <w:szCs w:val="28"/>
              </w:rPr>
              <w:t xml:space="preserve"> </w:t>
            </w:r>
            <w:r w:rsidRPr="008E784F">
              <w:rPr>
                <w:sz w:val="28"/>
                <w:szCs w:val="28"/>
              </w:rPr>
              <w:t xml:space="preserve">ответственность – </w:t>
            </w:r>
            <w:r w:rsidRPr="008E784F">
              <w:rPr>
                <w:rStyle w:val="32"/>
                <w:rFonts w:eastAsia="Constantia"/>
                <w:b w:val="0"/>
                <w:sz w:val="28"/>
                <w:szCs w:val="28"/>
              </w:rPr>
              <w:t>преступления</w:t>
            </w:r>
            <w:r w:rsidRPr="008E784F">
              <w:rPr>
                <w:b/>
                <w:sz w:val="28"/>
                <w:szCs w:val="28"/>
              </w:rPr>
              <w:t xml:space="preserve"> </w:t>
            </w:r>
            <w:r w:rsidRPr="008E784F">
              <w:rPr>
                <w:rStyle w:val="32"/>
                <w:rFonts w:eastAsia="Constantia"/>
                <w:b w:val="0"/>
                <w:sz w:val="28"/>
                <w:szCs w:val="28"/>
              </w:rPr>
              <w:t>коррупционной</w:t>
            </w:r>
            <w:r w:rsidRPr="008E784F">
              <w:rPr>
                <w:b/>
                <w:sz w:val="28"/>
                <w:szCs w:val="28"/>
              </w:rPr>
              <w:t xml:space="preserve"> </w:t>
            </w:r>
            <w:r w:rsidRPr="008E784F">
              <w:rPr>
                <w:rStyle w:val="32"/>
                <w:rFonts w:eastAsia="Constantia"/>
                <w:b w:val="0"/>
                <w:sz w:val="28"/>
                <w:szCs w:val="28"/>
              </w:rPr>
              <w:t>направленности</w:t>
            </w:r>
            <w:r>
              <w:rPr>
                <w:rStyle w:val="32"/>
                <w:rFonts w:eastAsia="Constantia"/>
                <w:b w:val="0"/>
                <w:sz w:val="28"/>
                <w:szCs w:val="28"/>
              </w:rPr>
              <w:t>;</w:t>
            </w:r>
          </w:p>
          <w:p w:rsidR="008E784F" w:rsidRPr="008E784F" w:rsidRDefault="008E784F" w:rsidP="008C389C">
            <w:pPr>
              <w:spacing w:line="360" w:lineRule="auto"/>
              <w:ind w:left="20" w:firstLine="724"/>
              <w:jc w:val="both"/>
              <w:rPr>
                <w:b/>
                <w:sz w:val="28"/>
                <w:szCs w:val="28"/>
              </w:rPr>
            </w:pPr>
            <w:r w:rsidRPr="008E784F">
              <w:rPr>
                <w:sz w:val="28"/>
                <w:szCs w:val="28"/>
              </w:rPr>
              <w:t xml:space="preserve">- административная ответственность – </w:t>
            </w:r>
            <w:r w:rsidRPr="008E784F">
              <w:rPr>
                <w:rStyle w:val="32"/>
                <w:rFonts w:eastAsia="Constantia"/>
                <w:b w:val="0"/>
                <w:sz w:val="28"/>
                <w:szCs w:val="28"/>
              </w:rPr>
              <w:t>административные</w:t>
            </w:r>
            <w:r w:rsidRPr="008E784F">
              <w:rPr>
                <w:b/>
                <w:sz w:val="28"/>
                <w:szCs w:val="28"/>
              </w:rPr>
              <w:t xml:space="preserve"> </w:t>
            </w:r>
            <w:r w:rsidRPr="008E784F">
              <w:rPr>
                <w:rStyle w:val="32"/>
                <w:rFonts w:eastAsia="Constantia"/>
                <w:b w:val="0"/>
                <w:sz w:val="28"/>
                <w:szCs w:val="28"/>
              </w:rPr>
              <w:t>коррупционные</w:t>
            </w:r>
            <w:r w:rsidRPr="008E784F">
              <w:rPr>
                <w:b/>
                <w:sz w:val="28"/>
                <w:szCs w:val="28"/>
              </w:rPr>
              <w:t xml:space="preserve"> </w:t>
            </w:r>
            <w:r w:rsidRPr="008E784F">
              <w:rPr>
                <w:rStyle w:val="32"/>
                <w:rFonts w:eastAsia="Constantia"/>
                <w:b w:val="0"/>
                <w:sz w:val="28"/>
                <w:szCs w:val="28"/>
              </w:rPr>
              <w:t>правонарушения</w:t>
            </w:r>
            <w:r>
              <w:rPr>
                <w:rStyle w:val="32"/>
                <w:rFonts w:eastAsia="Constantia"/>
                <w:b w:val="0"/>
                <w:sz w:val="28"/>
                <w:szCs w:val="28"/>
              </w:rPr>
              <w:t>;</w:t>
            </w:r>
          </w:p>
          <w:p w:rsidR="008E784F" w:rsidRPr="008E784F" w:rsidRDefault="008E784F" w:rsidP="008C389C">
            <w:pPr>
              <w:spacing w:line="360" w:lineRule="auto"/>
              <w:ind w:left="40" w:firstLine="704"/>
              <w:jc w:val="both"/>
              <w:rPr>
                <w:sz w:val="28"/>
                <w:szCs w:val="28"/>
              </w:rPr>
            </w:pPr>
            <w:r>
              <w:rPr>
                <w:sz w:val="28"/>
                <w:szCs w:val="28"/>
              </w:rPr>
              <w:t>- г</w:t>
            </w:r>
            <w:r w:rsidRPr="008E784F">
              <w:rPr>
                <w:sz w:val="28"/>
                <w:szCs w:val="28"/>
              </w:rPr>
              <w:t>ражданская</w:t>
            </w:r>
            <w:r>
              <w:rPr>
                <w:sz w:val="28"/>
                <w:szCs w:val="28"/>
              </w:rPr>
              <w:t xml:space="preserve"> </w:t>
            </w:r>
            <w:r w:rsidRPr="008E784F">
              <w:rPr>
                <w:sz w:val="28"/>
                <w:szCs w:val="28"/>
              </w:rPr>
              <w:t>ответственность -</w:t>
            </w:r>
            <w:r>
              <w:rPr>
                <w:sz w:val="28"/>
                <w:szCs w:val="28"/>
              </w:rPr>
              <w:t xml:space="preserve"> </w:t>
            </w:r>
            <w:r w:rsidRPr="008E784F">
              <w:rPr>
                <w:rStyle w:val="32"/>
                <w:rFonts w:eastAsia="Constantia"/>
                <w:b w:val="0"/>
                <w:sz w:val="28"/>
                <w:szCs w:val="28"/>
              </w:rPr>
              <w:t>гражданско-правовые</w:t>
            </w:r>
            <w:r w:rsidRPr="008E784F">
              <w:rPr>
                <w:b/>
                <w:sz w:val="28"/>
                <w:szCs w:val="28"/>
              </w:rPr>
              <w:t xml:space="preserve"> </w:t>
            </w:r>
            <w:r w:rsidRPr="008E784F">
              <w:rPr>
                <w:rStyle w:val="32"/>
                <w:rFonts w:eastAsia="Constantia"/>
                <w:b w:val="0"/>
                <w:sz w:val="28"/>
                <w:szCs w:val="28"/>
              </w:rPr>
              <w:t>коррупционные</w:t>
            </w:r>
            <w:r w:rsidRPr="008E784F">
              <w:rPr>
                <w:b/>
                <w:sz w:val="28"/>
                <w:szCs w:val="28"/>
              </w:rPr>
              <w:t xml:space="preserve"> </w:t>
            </w:r>
            <w:r w:rsidRPr="008E784F">
              <w:rPr>
                <w:rStyle w:val="32"/>
                <w:rFonts w:eastAsia="Constantia"/>
                <w:b w:val="0"/>
                <w:sz w:val="28"/>
                <w:szCs w:val="28"/>
              </w:rPr>
              <w:t>деликты</w:t>
            </w:r>
            <w:r>
              <w:rPr>
                <w:rStyle w:val="32"/>
                <w:rFonts w:eastAsia="Constantia"/>
                <w:b w:val="0"/>
                <w:sz w:val="28"/>
                <w:szCs w:val="28"/>
              </w:rPr>
              <w:t>;</w:t>
            </w:r>
          </w:p>
          <w:p w:rsidR="008E784F" w:rsidRDefault="008E784F" w:rsidP="008C389C">
            <w:pPr>
              <w:spacing w:line="360" w:lineRule="auto"/>
              <w:ind w:left="80" w:firstLine="664"/>
              <w:jc w:val="both"/>
              <w:rPr>
                <w:rStyle w:val="32"/>
                <w:rFonts w:eastAsia="Constantia"/>
                <w:b w:val="0"/>
                <w:sz w:val="28"/>
                <w:szCs w:val="28"/>
              </w:rPr>
            </w:pPr>
            <w:r>
              <w:rPr>
                <w:sz w:val="28"/>
                <w:szCs w:val="28"/>
              </w:rPr>
              <w:t xml:space="preserve">- </w:t>
            </w:r>
            <w:r w:rsidRPr="008E784F">
              <w:rPr>
                <w:sz w:val="28"/>
                <w:szCs w:val="28"/>
              </w:rPr>
              <w:t>дисциплинарная</w:t>
            </w:r>
            <w:r>
              <w:rPr>
                <w:sz w:val="28"/>
                <w:szCs w:val="28"/>
              </w:rPr>
              <w:t xml:space="preserve"> </w:t>
            </w:r>
            <w:r w:rsidRPr="008E784F">
              <w:rPr>
                <w:sz w:val="28"/>
                <w:szCs w:val="28"/>
              </w:rPr>
              <w:t xml:space="preserve">ответственность </w:t>
            </w:r>
            <w:r>
              <w:rPr>
                <w:sz w:val="28"/>
                <w:szCs w:val="28"/>
              </w:rPr>
              <w:t xml:space="preserve">– </w:t>
            </w:r>
            <w:r w:rsidRPr="008E784F">
              <w:rPr>
                <w:rStyle w:val="32"/>
                <w:rFonts w:eastAsia="Constantia"/>
                <w:b w:val="0"/>
                <w:sz w:val="28"/>
                <w:szCs w:val="28"/>
              </w:rPr>
              <w:t>дисциплинарные</w:t>
            </w:r>
            <w:r w:rsidRPr="008E784F">
              <w:rPr>
                <w:b/>
                <w:sz w:val="28"/>
                <w:szCs w:val="28"/>
              </w:rPr>
              <w:t xml:space="preserve"> </w:t>
            </w:r>
            <w:r w:rsidRPr="008E784F">
              <w:rPr>
                <w:rStyle w:val="32"/>
                <w:rFonts w:eastAsia="Constantia"/>
                <w:b w:val="0"/>
                <w:sz w:val="28"/>
                <w:szCs w:val="28"/>
              </w:rPr>
              <w:t>коррупционные</w:t>
            </w:r>
            <w:r w:rsidRPr="008E784F">
              <w:rPr>
                <w:b/>
                <w:sz w:val="28"/>
                <w:szCs w:val="28"/>
              </w:rPr>
              <w:t xml:space="preserve"> </w:t>
            </w:r>
            <w:r w:rsidRPr="008E784F">
              <w:rPr>
                <w:rStyle w:val="32"/>
                <w:rFonts w:eastAsia="Constantia"/>
                <w:b w:val="0"/>
                <w:sz w:val="28"/>
                <w:szCs w:val="28"/>
              </w:rPr>
              <w:t>проступки</w:t>
            </w:r>
            <w:r>
              <w:rPr>
                <w:rStyle w:val="32"/>
                <w:rFonts w:eastAsia="Constantia"/>
                <w:b w:val="0"/>
                <w:sz w:val="28"/>
                <w:szCs w:val="28"/>
              </w:rPr>
              <w:t>.</w:t>
            </w:r>
          </w:p>
          <w:p w:rsidR="008C389C" w:rsidRDefault="008C389C" w:rsidP="008C389C">
            <w:pPr>
              <w:spacing w:line="360" w:lineRule="auto"/>
              <w:ind w:left="80" w:firstLine="664"/>
              <w:jc w:val="both"/>
              <w:rPr>
                <w:rStyle w:val="32"/>
                <w:rFonts w:eastAsia="Constantia"/>
                <w:b w:val="0"/>
                <w:sz w:val="28"/>
                <w:szCs w:val="28"/>
              </w:rPr>
            </w:pPr>
          </w:p>
          <w:p w:rsidR="00912D6E" w:rsidRDefault="00DC16A0" w:rsidP="008C389C">
            <w:pPr>
              <w:spacing w:line="360" w:lineRule="auto"/>
              <w:ind w:firstLine="744"/>
              <w:rPr>
                <w:rStyle w:val="220"/>
                <w:rFonts w:ascii="Times New Roman" w:hAnsi="Times New Roman" w:cs="Times New Roman"/>
                <w:sz w:val="28"/>
                <w:szCs w:val="28"/>
              </w:rPr>
            </w:pPr>
            <w:bookmarkStart w:id="5" w:name="bookmark11"/>
            <w:r w:rsidRPr="00DC16A0">
              <w:rPr>
                <w:rStyle w:val="220"/>
                <w:sz w:val="28"/>
                <w:szCs w:val="28"/>
              </w:rPr>
              <w:t xml:space="preserve">УГОЛОВНАЯ </w:t>
            </w:r>
            <w:r w:rsidRPr="00316B4C">
              <w:rPr>
                <w:rStyle w:val="220"/>
                <w:rFonts w:ascii="Times New Roman" w:hAnsi="Times New Roman" w:cs="Times New Roman"/>
                <w:sz w:val="28"/>
                <w:szCs w:val="28"/>
              </w:rPr>
              <w:t>ОТВЕТСТВЕННОСТЬ</w:t>
            </w:r>
            <w:bookmarkEnd w:id="5"/>
          </w:p>
          <w:p w:rsidR="008C389C" w:rsidRDefault="008C389C" w:rsidP="008C389C">
            <w:pPr>
              <w:spacing w:line="360" w:lineRule="auto"/>
              <w:ind w:firstLine="744"/>
              <w:rPr>
                <w:rStyle w:val="220"/>
                <w:rFonts w:ascii="Times New Roman" w:hAnsi="Times New Roman" w:cs="Times New Roman"/>
                <w:sz w:val="28"/>
                <w:szCs w:val="28"/>
              </w:rPr>
            </w:pPr>
          </w:p>
          <w:p w:rsidR="00DC16A0" w:rsidRPr="00912D6E" w:rsidRDefault="00DC16A0" w:rsidP="008C389C">
            <w:pPr>
              <w:spacing w:line="360" w:lineRule="auto"/>
              <w:ind w:firstLine="744"/>
              <w:jc w:val="both"/>
              <w:rPr>
                <w:sz w:val="28"/>
                <w:szCs w:val="28"/>
              </w:rPr>
            </w:pPr>
            <w:r w:rsidRPr="00912D6E">
              <w:rPr>
                <w:sz w:val="28"/>
                <w:szCs w:val="28"/>
              </w:rPr>
              <w:t>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C16A0" w:rsidRPr="00DC16A0" w:rsidRDefault="00DC16A0" w:rsidP="008C389C">
            <w:pPr>
              <w:spacing w:line="360" w:lineRule="auto"/>
              <w:ind w:left="34" w:firstLine="710"/>
              <w:jc w:val="both"/>
              <w:rPr>
                <w:sz w:val="28"/>
                <w:szCs w:val="28"/>
              </w:rPr>
            </w:pPr>
            <w:r>
              <w:rPr>
                <w:sz w:val="28"/>
                <w:szCs w:val="28"/>
              </w:rPr>
              <w:t>З</w:t>
            </w:r>
            <w:r w:rsidRPr="00DC16A0">
              <w:rPr>
                <w:sz w:val="28"/>
                <w:szCs w:val="28"/>
              </w:rPr>
              <w:t xml:space="preserve">а </w:t>
            </w:r>
            <w:r w:rsidRPr="00DC16A0">
              <w:rPr>
                <w:rStyle w:val="32"/>
                <w:b w:val="0"/>
                <w:bCs w:val="0"/>
                <w:sz w:val="28"/>
                <w:szCs w:val="28"/>
              </w:rPr>
              <w:t xml:space="preserve">преступления коррупционной направленности </w:t>
            </w:r>
            <w:r w:rsidRPr="00DC16A0">
              <w:rPr>
                <w:sz w:val="28"/>
                <w:szCs w:val="28"/>
              </w:rPr>
              <w:t>Уголовным кодексом Российской Федерации предусмотрены следующие виды наказаний:</w:t>
            </w:r>
          </w:p>
          <w:p w:rsidR="00DC16A0" w:rsidRDefault="00DC16A0" w:rsidP="008C389C">
            <w:pPr>
              <w:spacing w:line="360" w:lineRule="auto"/>
              <w:jc w:val="both"/>
              <w:rPr>
                <w:sz w:val="2"/>
                <w:szCs w:val="2"/>
              </w:rPr>
            </w:pPr>
          </w:p>
          <w:p w:rsidR="00DC16A0" w:rsidRPr="00B22241" w:rsidRDefault="00B22241" w:rsidP="008C389C">
            <w:pPr>
              <w:spacing w:line="360" w:lineRule="auto"/>
              <w:ind w:left="160" w:firstLine="584"/>
              <w:rPr>
                <w:sz w:val="28"/>
                <w:szCs w:val="28"/>
              </w:rPr>
            </w:pPr>
            <w:r w:rsidRPr="00B22241">
              <w:rPr>
                <w:sz w:val="28"/>
                <w:szCs w:val="28"/>
              </w:rPr>
              <w:t xml:space="preserve">- </w:t>
            </w:r>
            <w:r w:rsidR="00DC16A0" w:rsidRPr="00B22241">
              <w:rPr>
                <w:sz w:val="28"/>
                <w:szCs w:val="28"/>
              </w:rPr>
              <w:t xml:space="preserve"> штраф</w:t>
            </w:r>
            <w:r>
              <w:rPr>
                <w:sz w:val="28"/>
                <w:szCs w:val="28"/>
              </w:rPr>
              <w:t>;</w:t>
            </w:r>
          </w:p>
          <w:p w:rsidR="00B22241" w:rsidRPr="00B22241" w:rsidRDefault="00B22241" w:rsidP="008C389C">
            <w:pPr>
              <w:spacing w:line="360" w:lineRule="auto"/>
              <w:ind w:left="34" w:firstLine="710"/>
              <w:jc w:val="both"/>
              <w:rPr>
                <w:sz w:val="28"/>
                <w:szCs w:val="28"/>
              </w:rPr>
            </w:pPr>
            <w:r w:rsidRPr="00B22241">
              <w:rPr>
                <w:sz w:val="28"/>
                <w:szCs w:val="28"/>
              </w:rPr>
              <w:t xml:space="preserve">- </w:t>
            </w:r>
            <w:r w:rsidR="00DC16A0" w:rsidRPr="00B22241">
              <w:rPr>
                <w:sz w:val="28"/>
                <w:szCs w:val="28"/>
              </w:rPr>
              <w:t>лишение права занимать опреде</w:t>
            </w:r>
            <w:r>
              <w:rPr>
                <w:sz w:val="28"/>
                <w:szCs w:val="28"/>
              </w:rPr>
              <w:t xml:space="preserve">ленные должности или заниматься </w:t>
            </w:r>
            <w:r w:rsidR="00DC16A0" w:rsidRPr="00B22241">
              <w:rPr>
                <w:sz w:val="28"/>
                <w:szCs w:val="28"/>
              </w:rPr>
              <w:t>определенной деятельностью</w:t>
            </w:r>
            <w:r>
              <w:rPr>
                <w:sz w:val="28"/>
                <w:szCs w:val="28"/>
              </w:rPr>
              <w:t>;</w:t>
            </w:r>
            <w:r w:rsidR="00DC16A0" w:rsidRPr="00B22241">
              <w:rPr>
                <w:sz w:val="28"/>
                <w:szCs w:val="28"/>
              </w:rPr>
              <w:t xml:space="preserve"> </w:t>
            </w:r>
          </w:p>
          <w:p w:rsidR="00B22241" w:rsidRPr="00B22241" w:rsidRDefault="00B22241" w:rsidP="008C389C">
            <w:pPr>
              <w:spacing w:line="360" w:lineRule="auto"/>
              <w:ind w:left="160" w:right="360" w:firstLine="584"/>
              <w:rPr>
                <w:sz w:val="28"/>
                <w:szCs w:val="28"/>
              </w:rPr>
            </w:pPr>
            <w:r w:rsidRPr="00B22241">
              <w:rPr>
                <w:sz w:val="28"/>
                <w:szCs w:val="28"/>
              </w:rPr>
              <w:t>-</w:t>
            </w:r>
            <w:r w:rsidR="00DC16A0" w:rsidRPr="00B22241">
              <w:rPr>
                <w:sz w:val="28"/>
                <w:szCs w:val="28"/>
              </w:rPr>
              <w:t xml:space="preserve"> обязательные работы</w:t>
            </w:r>
            <w:r>
              <w:rPr>
                <w:sz w:val="28"/>
                <w:szCs w:val="28"/>
              </w:rPr>
              <w:t>;</w:t>
            </w:r>
            <w:r w:rsidR="00DC16A0" w:rsidRPr="00B22241">
              <w:rPr>
                <w:sz w:val="28"/>
                <w:szCs w:val="28"/>
              </w:rPr>
              <w:t xml:space="preserve"> </w:t>
            </w:r>
          </w:p>
          <w:p w:rsidR="00B22241" w:rsidRPr="00B22241" w:rsidRDefault="00B22241" w:rsidP="008C389C">
            <w:pPr>
              <w:spacing w:line="360" w:lineRule="auto"/>
              <w:ind w:left="160" w:right="360" w:firstLine="584"/>
              <w:rPr>
                <w:sz w:val="28"/>
                <w:szCs w:val="28"/>
              </w:rPr>
            </w:pPr>
            <w:r w:rsidRPr="00B22241">
              <w:rPr>
                <w:sz w:val="28"/>
                <w:szCs w:val="28"/>
              </w:rPr>
              <w:t>-  исправительные работы</w:t>
            </w:r>
            <w:r>
              <w:rPr>
                <w:sz w:val="28"/>
                <w:szCs w:val="28"/>
              </w:rPr>
              <w:t>;</w:t>
            </w:r>
            <w:r w:rsidRPr="00B22241">
              <w:rPr>
                <w:sz w:val="28"/>
                <w:szCs w:val="28"/>
              </w:rPr>
              <w:t xml:space="preserve"> </w:t>
            </w:r>
          </w:p>
          <w:p w:rsidR="00B22241" w:rsidRPr="00B22241" w:rsidRDefault="00B22241" w:rsidP="008C389C">
            <w:pPr>
              <w:spacing w:line="360" w:lineRule="auto"/>
              <w:ind w:left="160" w:right="360" w:firstLine="584"/>
              <w:rPr>
                <w:sz w:val="28"/>
                <w:szCs w:val="28"/>
              </w:rPr>
            </w:pPr>
            <w:r w:rsidRPr="00B22241">
              <w:rPr>
                <w:sz w:val="28"/>
                <w:szCs w:val="28"/>
              </w:rPr>
              <w:t>-  принудительные работы</w:t>
            </w:r>
            <w:r>
              <w:rPr>
                <w:sz w:val="28"/>
                <w:szCs w:val="28"/>
              </w:rPr>
              <w:t>;</w:t>
            </w:r>
            <w:r w:rsidRPr="00B22241">
              <w:rPr>
                <w:sz w:val="28"/>
                <w:szCs w:val="28"/>
              </w:rPr>
              <w:t xml:space="preserve"> </w:t>
            </w:r>
          </w:p>
          <w:p w:rsidR="00B22241" w:rsidRPr="00B22241" w:rsidRDefault="00B22241" w:rsidP="008C389C">
            <w:pPr>
              <w:spacing w:line="360" w:lineRule="auto"/>
              <w:ind w:left="160" w:right="360" w:firstLine="584"/>
              <w:rPr>
                <w:sz w:val="28"/>
                <w:szCs w:val="28"/>
              </w:rPr>
            </w:pPr>
            <w:r w:rsidRPr="00B22241">
              <w:rPr>
                <w:sz w:val="28"/>
                <w:szCs w:val="28"/>
              </w:rPr>
              <w:lastRenderedPageBreak/>
              <w:t>- ограничение свободы</w:t>
            </w:r>
            <w:r>
              <w:rPr>
                <w:sz w:val="28"/>
                <w:szCs w:val="28"/>
              </w:rPr>
              <w:t>;</w:t>
            </w:r>
            <w:r w:rsidRPr="00B22241">
              <w:rPr>
                <w:sz w:val="28"/>
                <w:szCs w:val="28"/>
              </w:rPr>
              <w:t xml:space="preserve"> </w:t>
            </w:r>
          </w:p>
          <w:p w:rsidR="00316B4C" w:rsidRDefault="00B22241" w:rsidP="000D315D">
            <w:pPr>
              <w:spacing w:line="360" w:lineRule="auto"/>
              <w:ind w:left="160" w:right="360" w:firstLine="584"/>
              <w:rPr>
                <w:sz w:val="28"/>
                <w:szCs w:val="28"/>
              </w:rPr>
            </w:pPr>
            <w:r w:rsidRPr="00B22241">
              <w:rPr>
                <w:sz w:val="28"/>
                <w:szCs w:val="28"/>
              </w:rPr>
              <w:t>-</w:t>
            </w:r>
            <w:r w:rsidR="00DC16A0" w:rsidRPr="00B22241">
              <w:rPr>
                <w:sz w:val="28"/>
                <w:szCs w:val="28"/>
              </w:rPr>
              <w:t xml:space="preserve"> лишение свободы на определенный срок</w:t>
            </w:r>
            <w:r>
              <w:rPr>
                <w:sz w:val="28"/>
                <w:szCs w:val="28"/>
              </w:rPr>
              <w:t>.</w:t>
            </w:r>
          </w:p>
          <w:p w:rsidR="000D315D" w:rsidRPr="000D315D" w:rsidRDefault="000D315D" w:rsidP="000D315D">
            <w:pPr>
              <w:spacing w:line="360" w:lineRule="auto"/>
              <w:ind w:left="160" w:right="360" w:firstLine="584"/>
              <w:rPr>
                <w:rStyle w:val="af1"/>
                <w:b w:val="0"/>
                <w:bCs w:val="0"/>
                <w:color w:val="auto"/>
                <w:spacing w:val="0"/>
                <w:sz w:val="28"/>
                <w:szCs w:val="28"/>
                <w:u w:val="none"/>
                <w:lang w:bidi="ar-SA"/>
              </w:rPr>
            </w:pPr>
          </w:p>
          <w:p w:rsidR="00316B4C" w:rsidRPr="00316B4C" w:rsidRDefault="00316B4C" w:rsidP="008C389C">
            <w:pPr>
              <w:spacing w:line="360" w:lineRule="auto"/>
              <w:ind w:left="20" w:firstLine="724"/>
              <w:rPr>
                <w:b/>
                <w:sz w:val="28"/>
                <w:szCs w:val="28"/>
              </w:rPr>
            </w:pPr>
            <w:r w:rsidRPr="00316B4C">
              <w:rPr>
                <w:rStyle w:val="af1"/>
                <w:sz w:val="28"/>
                <w:szCs w:val="28"/>
              </w:rPr>
              <w:t>АДМИНИСТРАТИВНАЯ ОТВЕТСТВЕННОСТЬ</w:t>
            </w:r>
          </w:p>
          <w:p w:rsidR="00B22241" w:rsidRPr="00316B4C" w:rsidRDefault="00B22241" w:rsidP="008C389C">
            <w:pPr>
              <w:spacing w:line="360" w:lineRule="auto"/>
              <w:ind w:left="160" w:right="360" w:firstLine="584"/>
              <w:rPr>
                <w:b/>
                <w:sz w:val="28"/>
                <w:szCs w:val="28"/>
              </w:rPr>
            </w:pPr>
          </w:p>
          <w:p w:rsidR="00316B4C" w:rsidRDefault="00316B4C" w:rsidP="008C389C">
            <w:pPr>
              <w:spacing w:line="360" w:lineRule="auto"/>
              <w:ind w:left="20" w:firstLine="724"/>
              <w:jc w:val="both"/>
              <w:rPr>
                <w:b/>
                <w:sz w:val="28"/>
                <w:szCs w:val="28"/>
              </w:rPr>
            </w:pPr>
            <w:r>
              <w:rPr>
                <w:sz w:val="28"/>
                <w:szCs w:val="28"/>
              </w:rPr>
              <w:t>З</w:t>
            </w:r>
            <w:r w:rsidRPr="00316B4C">
              <w:rPr>
                <w:sz w:val="28"/>
                <w:szCs w:val="28"/>
              </w:rPr>
              <w:t xml:space="preserve">а совершение </w:t>
            </w:r>
            <w:r w:rsidRPr="00316B4C">
              <w:rPr>
                <w:rStyle w:val="60"/>
                <w:b w:val="0"/>
                <w:sz w:val="28"/>
                <w:szCs w:val="28"/>
                <w:u w:val="none"/>
              </w:rPr>
              <w:t>административных правонарушений</w:t>
            </w:r>
            <w:r w:rsidRPr="00316B4C">
              <w:rPr>
                <w:rStyle w:val="60"/>
                <w:sz w:val="28"/>
                <w:szCs w:val="28"/>
                <w:u w:val="none"/>
              </w:rPr>
              <w:t xml:space="preserve"> </w:t>
            </w:r>
            <w:r w:rsidRPr="00316B4C">
              <w:rPr>
                <w:sz w:val="28"/>
                <w:szCs w:val="28"/>
              </w:rPr>
              <w:t xml:space="preserve">коррупционной направленности Кодексом об административных правонарушениях Российской Федерации могут устанавливаться и применяться следующие </w:t>
            </w:r>
            <w:r w:rsidRPr="00316B4C">
              <w:rPr>
                <w:rStyle w:val="60"/>
                <w:b w:val="0"/>
                <w:sz w:val="28"/>
                <w:szCs w:val="28"/>
                <w:u w:val="none"/>
              </w:rPr>
              <w:t>административные наказания</w:t>
            </w:r>
            <w:r w:rsidRPr="00316B4C">
              <w:rPr>
                <w:b/>
                <w:sz w:val="28"/>
                <w:szCs w:val="28"/>
              </w:rPr>
              <w:t>:</w:t>
            </w:r>
          </w:p>
          <w:p w:rsidR="00316B4C" w:rsidRDefault="00923F7B" w:rsidP="008C389C">
            <w:pPr>
              <w:spacing w:line="360" w:lineRule="auto"/>
              <w:ind w:left="20" w:firstLine="724"/>
              <w:rPr>
                <w:sz w:val="28"/>
                <w:szCs w:val="28"/>
              </w:rPr>
            </w:pPr>
            <w:r>
              <w:rPr>
                <w:sz w:val="28"/>
                <w:szCs w:val="28"/>
              </w:rPr>
              <w:t xml:space="preserve">- </w:t>
            </w:r>
            <w:r w:rsidRPr="00923F7B">
              <w:rPr>
                <w:sz w:val="28"/>
                <w:szCs w:val="28"/>
              </w:rPr>
              <w:t>административный штраф</w:t>
            </w:r>
            <w:r>
              <w:rPr>
                <w:sz w:val="28"/>
                <w:szCs w:val="28"/>
              </w:rPr>
              <w:t>;</w:t>
            </w:r>
            <w:r w:rsidRPr="00923F7B">
              <w:rPr>
                <w:sz w:val="28"/>
                <w:szCs w:val="28"/>
              </w:rPr>
              <w:br/>
            </w:r>
            <w:r>
              <w:rPr>
                <w:rStyle w:val="20pt"/>
                <w:b w:val="0"/>
                <w:bCs w:val="0"/>
                <w:sz w:val="28"/>
                <w:szCs w:val="28"/>
              </w:rPr>
              <w:t xml:space="preserve">           </w:t>
            </w:r>
            <w:r>
              <w:rPr>
                <w:rStyle w:val="20pt"/>
                <w:b w:val="0"/>
                <w:bCs w:val="0"/>
                <w:i w:val="0"/>
                <w:sz w:val="28"/>
                <w:szCs w:val="28"/>
              </w:rPr>
              <w:t>-</w:t>
            </w:r>
            <w:r w:rsidRPr="00923F7B">
              <w:rPr>
                <w:rStyle w:val="20pt"/>
                <w:b w:val="0"/>
                <w:bCs w:val="0"/>
                <w:sz w:val="28"/>
                <w:szCs w:val="28"/>
              </w:rPr>
              <w:t xml:space="preserve"> </w:t>
            </w:r>
            <w:r w:rsidRPr="00923F7B">
              <w:rPr>
                <w:sz w:val="28"/>
                <w:szCs w:val="28"/>
              </w:rPr>
              <w:t>административный арест</w:t>
            </w:r>
            <w:r>
              <w:rPr>
                <w:sz w:val="28"/>
                <w:szCs w:val="28"/>
              </w:rPr>
              <w:t>;</w:t>
            </w:r>
            <w:r w:rsidRPr="00923F7B">
              <w:rPr>
                <w:sz w:val="28"/>
                <w:szCs w:val="28"/>
              </w:rPr>
              <w:br/>
            </w:r>
            <w:r>
              <w:rPr>
                <w:rStyle w:val="20pt"/>
                <w:b w:val="0"/>
                <w:bCs w:val="0"/>
                <w:sz w:val="28"/>
                <w:szCs w:val="28"/>
              </w:rPr>
              <w:t xml:space="preserve">           </w:t>
            </w:r>
            <w:r>
              <w:rPr>
                <w:rStyle w:val="20pt"/>
                <w:b w:val="0"/>
                <w:bCs w:val="0"/>
                <w:i w:val="0"/>
                <w:sz w:val="28"/>
                <w:szCs w:val="28"/>
              </w:rPr>
              <w:t xml:space="preserve">- </w:t>
            </w:r>
            <w:r w:rsidRPr="00923F7B">
              <w:rPr>
                <w:sz w:val="28"/>
                <w:szCs w:val="28"/>
              </w:rPr>
              <w:t>дисквалификация</w:t>
            </w:r>
            <w:r>
              <w:rPr>
                <w:sz w:val="28"/>
                <w:szCs w:val="28"/>
              </w:rPr>
              <w:t>.</w:t>
            </w:r>
          </w:p>
          <w:p w:rsidR="006E396C" w:rsidRPr="00923F7B" w:rsidRDefault="006E396C" w:rsidP="008C389C">
            <w:pPr>
              <w:spacing w:line="360" w:lineRule="auto"/>
              <w:ind w:left="20" w:firstLine="724"/>
              <w:rPr>
                <w:b/>
                <w:sz w:val="28"/>
                <w:szCs w:val="28"/>
              </w:rPr>
            </w:pPr>
          </w:p>
          <w:p w:rsidR="00395175" w:rsidRDefault="006E396C" w:rsidP="008C389C">
            <w:pPr>
              <w:pStyle w:val="20"/>
              <w:shd w:val="clear" w:color="auto" w:fill="auto"/>
              <w:spacing w:after="0" w:line="360" w:lineRule="auto"/>
              <w:ind w:firstLine="744"/>
              <w:jc w:val="both"/>
              <w:rPr>
                <w:rStyle w:val="af1"/>
                <w:b/>
                <w:bCs/>
                <w:sz w:val="28"/>
                <w:szCs w:val="28"/>
              </w:rPr>
            </w:pPr>
            <w:r w:rsidRPr="006E396C">
              <w:rPr>
                <w:rStyle w:val="af1"/>
                <w:b/>
                <w:bCs/>
                <w:sz w:val="28"/>
                <w:szCs w:val="28"/>
              </w:rPr>
              <w:t>ГРАЖДАНСКО - ПРАВОВАЯ ОТВЕТСТВЕННОСТЬ</w:t>
            </w:r>
          </w:p>
          <w:p w:rsidR="00C84E69" w:rsidRDefault="00C84E69" w:rsidP="008C389C">
            <w:pPr>
              <w:pStyle w:val="20"/>
              <w:shd w:val="clear" w:color="auto" w:fill="auto"/>
              <w:spacing w:after="0" w:line="360" w:lineRule="auto"/>
              <w:ind w:firstLine="744"/>
              <w:jc w:val="both"/>
              <w:rPr>
                <w:rStyle w:val="af1"/>
                <w:b/>
                <w:sz w:val="28"/>
                <w:szCs w:val="28"/>
              </w:rPr>
            </w:pPr>
          </w:p>
          <w:p w:rsidR="00395175" w:rsidRDefault="00395175" w:rsidP="008C389C">
            <w:pPr>
              <w:pStyle w:val="20"/>
              <w:shd w:val="clear" w:color="auto" w:fill="auto"/>
              <w:spacing w:after="0" w:line="360" w:lineRule="auto"/>
              <w:ind w:firstLine="744"/>
              <w:jc w:val="both"/>
              <w:rPr>
                <w:b w:val="0"/>
                <w:sz w:val="28"/>
                <w:szCs w:val="28"/>
              </w:rPr>
            </w:pPr>
            <w:r w:rsidRPr="00395175">
              <w:rPr>
                <w:b w:val="0"/>
                <w:sz w:val="28"/>
                <w:szCs w:val="28"/>
              </w:rPr>
              <w:t>Если совершенны</w:t>
            </w:r>
            <w:r w:rsidR="00C70AA2">
              <w:rPr>
                <w:b w:val="0"/>
                <w:sz w:val="28"/>
                <w:szCs w:val="28"/>
              </w:rPr>
              <w:t xml:space="preserve">м коррупционным правонарушением </w:t>
            </w:r>
            <w:r w:rsidRPr="00395175">
              <w:rPr>
                <w:b w:val="0"/>
                <w:sz w:val="28"/>
                <w:szCs w:val="28"/>
              </w:rPr>
              <w:t>(уголовного, административного, дисциплинарного характера)</w:t>
            </w:r>
            <w:r w:rsidR="00C70AA2">
              <w:rPr>
                <w:b w:val="0"/>
                <w:sz w:val="28"/>
                <w:szCs w:val="28"/>
              </w:rPr>
              <w:t xml:space="preserve"> </w:t>
            </w:r>
            <w:r w:rsidRPr="00395175">
              <w:rPr>
                <w:b w:val="0"/>
                <w:sz w:val="28"/>
                <w:szCs w:val="28"/>
              </w:rPr>
              <w:t xml:space="preserve">причинен </w:t>
            </w:r>
            <w:r w:rsidRPr="00395175">
              <w:rPr>
                <w:rStyle w:val="60"/>
                <w:bCs/>
                <w:sz w:val="28"/>
                <w:szCs w:val="28"/>
                <w:u w:val="none"/>
              </w:rPr>
              <w:t>имущественный ущерб</w:t>
            </w:r>
            <w:r w:rsidRPr="00395175">
              <w:rPr>
                <w:b w:val="0"/>
                <w:sz w:val="28"/>
                <w:szCs w:val="28"/>
              </w:rPr>
              <w:t xml:space="preserve">, то </w:t>
            </w:r>
            <w:r w:rsidR="00C70AA2">
              <w:rPr>
                <w:b w:val="0"/>
                <w:sz w:val="28"/>
                <w:szCs w:val="28"/>
              </w:rPr>
              <w:t xml:space="preserve">возникают деликтные </w:t>
            </w:r>
            <w:r w:rsidRPr="00395175">
              <w:rPr>
                <w:b w:val="0"/>
                <w:sz w:val="28"/>
                <w:szCs w:val="28"/>
              </w:rPr>
              <w:t>обязательства (обязательства вследствие причинения вреда):</w:t>
            </w:r>
          </w:p>
          <w:p w:rsidR="001D3923" w:rsidRDefault="001D3923" w:rsidP="008C389C">
            <w:pPr>
              <w:pStyle w:val="170"/>
              <w:shd w:val="clear" w:color="auto" w:fill="auto"/>
              <w:spacing w:before="0" w:line="360" w:lineRule="auto"/>
              <w:ind w:right="20" w:firstLine="744"/>
              <w:rPr>
                <w:i w:val="0"/>
                <w:sz w:val="28"/>
                <w:szCs w:val="28"/>
              </w:rPr>
            </w:pPr>
            <w:r w:rsidRPr="001D3923">
              <w:rPr>
                <w:rStyle w:val="1714pt0pt"/>
                <w:b w:val="0"/>
              </w:rPr>
              <w:t>Согласно ст. 1069 Гражданского кодекса РФ</w:t>
            </w:r>
            <w:r w:rsidRPr="001D3923">
              <w:rPr>
                <w:rStyle w:val="1714pt0pt"/>
              </w:rPr>
              <w:t xml:space="preserve"> </w:t>
            </w:r>
            <w:r w:rsidRPr="001D3923">
              <w:rPr>
                <w:i w:val="0"/>
                <w:sz w:val="28"/>
                <w:szCs w:val="28"/>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r>
              <w:rPr>
                <w:i w:val="0"/>
                <w:sz w:val="28"/>
                <w:szCs w:val="28"/>
              </w:rPr>
              <w:t>.</w:t>
            </w:r>
            <w:r>
              <w:rPr>
                <w:rStyle w:val="1714pt0pt"/>
              </w:rPr>
              <w:t xml:space="preserve"> </w:t>
            </w:r>
            <w:r w:rsidRPr="001D3923">
              <w:rPr>
                <w:rStyle w:val="1714pt0pt"/>
                <w:b w:val="0"/>
              </w:rPr>
              <w:t>Согласно ст. 1081 Гражданского кодекса РФ</w:t>
            </w:r>
            <w:r w:rsidRPr="001D3923">
              <w:rPr>
                <w:rStyle w:val="1714pt0pt"/>
              </w:rPr>
              <w:t xml:space="preserve"> </w:t>
            </w:r>
            <w:r w:rsidRPr="001D3923">
              <w:rPr>
                <w:i w:val="0"/>
                <w:sz w:val="28"/>
                <w:szCs w:val="28"/>
              </w:rPr>
              <w:t xml:space="preserve">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r w:rsidRPr="001D3923">
              <w:rPr>
                <w:i w:val="0"/>
                <w:sz w:val="28"/>
                <w:szCs w:val="28"/>
              </w:rPr>
              <w:lastRenderedPageBreak/>
              <w:t>законом</w:t>
            </w:r>
            <w:r>
              <w:rPr>
                <w:i w:val="0"/>
                <w:sz w:val="28"/>
                <w:szCs w:val="28"/>
              </w:rPr>
              <w:t>.</w:t>
            </w:r>
          </w:p>
          <w:p w:rsidR="008C389C" w:rsidRDefault="008C389C" w:rsidP="008C389C">
            <w:pPr>
              <w:spacing w:line="360" w:lineRule="auto"/>
              <w:ind w:left="60" w:firstLine="684"/>
              <w:rPr>
                <w:rStyle w:val="201"/>
                <w:bCs w:val="0"/>
                <w:sz w:val="28"/>
                <w:szCs w:val="28"/>
              </w:rPr>
            </w:pPr>
          </w:p>
          <w:p w:rsidR="004A5FC3" w:rsidRPr="004A5FC3" w:rsidRDefault="004A5FC3" w:rsidP="008C389C">
            <w:pPr>
              <w:spacing w:line="360" w:lineRule="auto"/>
              <w:ind w:left="60" w:firstLine="684"/>
              <w:rPr>
                <w:sz w:val="28"/>
                <w:szCs w:val="28"/>
              </w:rPr>
            </w:pPr>
            <w:r w:rsidRPr="004A5FC3">
              <w:rPr>
                <w:rStyle w:val="201"/>
                <w:bCs w:val="0"/>
                <w:sz w:val="28"/>
                <w:szCs w:val="28"/>
              </w:rPr>
              <w:t>ДИСЦИПЛИНАРНАЯ</w:t>
            </w:r>
            <w:r w:rsidRPr="004A5FC3">
              <w:rPr>
                <w:rStyle w:val="201"/>
                <w:b w:val="0"/>
                <w:bCs w:val="0"/>
                <w:sz w:val="28"/>
                <w:szCs w:val="28"/>
              </w:rPr>
              <w:t xml:space="preserve"> </w:t>
            </w:r>
            <w:r w:rsidRPr="004A5FC3">
              <w:rPr>
                <w:rStyle w:val="201"/>
                <w:bCs w:val="0"/>
                <w:sz w:val="28"/>
                <w:szCs w:val="28"/>
              </w:rPr>
              <w:t>ОТВЕТСТВЕННОСТЬ</w:t>
            </w:r>
          </w:p>
          <w:p w:rsidR="004A5FC3" w:rsidRDefault="004A5FC3" w:rsidP="008C389C">
            <w:pPr>
              <w:spacing w:line="360" w:lineRule="auto"/>
              <w:ind w:left="60"/>
              <w:jc w:val="both"/>
              <w:rPr>
                <w:rStyle w:val="60"/>
                <w:b w:val="0"/>
                <w:sz w:val="28"/>
                <w:szCs w:val="28"/>
                <w:u w:val="none"/>
              </w:rPr>
            </w:pPr>
          </w:p>
          <w:p w:rsidR="004A5FC3" w:rsidRPr="004A5FC3" w:rsidRDefault="004A5FC3" w:rsidP="008C389C">
            <w:pPr>
              <w:spacing w:line="360" w:lineRule="auto"/>
              <w:ind w:left="60" w:firstLine="684"/>
              <w:jc w:val="both"/>
              <w:rPr>
                <w:sz w:val="28"/>
                <w:szCs w:val="28"/>
              </w:rPr>
            </w:pPr>
            <w:r>
              <w:rPr>
                <w:rStyle w:val="60"/>
                <w:b w:val="0"/>
                <w:sz w:val="28"/>
                <w:szCs w:val="28"/>
                <w:u w:val="none"/>
              </w:rPr>
              <w:t>Д</w:t>
            </w:r>
            <w:r w:rsidRPr="004A5FC3">
              <w:rPr>
                <w:rStyle w:val="60"/>
                <w:b w:val="0"/>
                <w:sz w:val="28"/>
                <w:szCs w:val="28"/>
                <w:u w:val="none"/>
              </w:rPr>
              <w:t>исциплинарная ответственность</w:t>
            </w:r>
            <w:r w:rsidRPr="004A5FC3">
              <w:rPr>
                <w:rStyle w:val="60"/>
                <w:sz w:val="28"/>
                <w:szCs w:val="28"/>
                <w:u w:val="none"/>
              </w:rPr>
              <w:t xml:space="preserve"> </w:t>
            </w:r>
            <w:r w:rsidRPr="004A5FC3">
              <w:rPr>
                <w:sz w:val="28"/>
                <w:szCs w:val="28"/>
              </w:rPr>
              <w:t xml:space="preserve">за коррупционные правонарушения - это нарушения законодательных запретов, требований и ограничений, установленных для гражданских служащих в целях предупреждения коррупции, которые являются основанием для применения следующих </w:t>
            </w:r>
            <w:r w:rsidRPr="004A5FC3">
              <w:rPr>
                <w:rStyle w:val="60"/>
                <w:b w:val="0"/>
                <w:sz w:val="28"/>
                <w:szCs w:val="28"/>
                <w:u w:val="none"/>
              </w:rPr>
              <w:t>дисциплинарных взысканий:</w:t>
            </w:r>
          </w:p>
          <w:p w:rsidR="00793754" w:rsidRDefault="004337AF" w:rsidP="008C389C">
            <w:pPr>
              <w:pStyle w:val="160"/>
              <w:shd w:val="clear" w:color="auto" w:fill="auto"/>
              <w:spacing w:after="0" w:line="360" w:lineRule="auto"/>
              <w:ind w:left="40" w:firstLine="704"/>
              <w:rPr>
                <w:rFonts w:ascii="Times New Roman" w:hAnsi="Times New Roman" w:cs="Times New Roman"/>
                <w:b w:val="0"/>
                <w:sz w:val="28"/>
                <w:szCs w:val="28"/>
              </w:rPr>
            </w:pPr>
            <w:r w:rsidRPr="00793754">
              <w:rPr>
                <w:rStyle w:val="90pt"/>
                <w:rFonts w:eastAsia="Arial"/>
                <w:bCs/>
                <w:sz w:val="28"/>
                <w:szCs w:val="28"/>
              </w:rPr>
              <w:t xml:space="preserve">- </w:t>
            </w:r>
            <w:r w:rsidRPr="00793754">
              <w:rPr>
                <w:rFonts w:ascii="Times New Roman" w:hAnsi="Times New Roman" w:cs="Times New Roman"/>
                <w:b w:val="0"/>
                <w:sz w:val="28"/>
                <w:szCs w:val="28"/>
              </w:rPr>
              <w:t>замечание</w:t>
            </w:r>
            <w:r w:rsidR="00DE024B" w:rsidRPr="00793754">
              <w:rPr>
                <w:rFonts w:ascii="Times New Roman" w:hAnsi="Times New Roman" w:cs="Times New Roman"/>
                <w:b w:val="0"/>
                <w:sz w:val="28"/>
                <w:szCs w:val="28"/>
              </w:rPr>
              <w:t>;</w:t>
            </w:r>
            <w:r w:rsidRPr="00793754">
              <w:rPr>
                <w:rFonts w:ascii="Times New Roman" w:hAnsi="Times New Roman" w:cs="Times New Roman"/>
                <w:b w:val="0"/>
                <w:sz w:val="28"/>
                <w:szCs w:val="28"/>
              </w:rPr>
              <w:br/>
            </w:r>
            <w:r w:rsidR="00793754">
              <w:rPr>
                <w:rStyle w:val="90pt"/>
                <w:rFonts w:eastAsia="Arial"/>
                <w:bCs/>
                <w:i w:val="0"/>
                <w:sz w:val="28"/>
                <w:szCs w:val="28"/>
              </w:rPr>
              <w:t xml:space="preserve">          </w:t>
            </w:r>
            <w:r w:rsidR="00DE024B" w:rsidRPr="00793754">
              <w:rPr>
                <w:rStyle w:val="90pt"/>
                <w:rFonts w:eastAsia="Arial"/>
                <w:bCs/>
                <w:sz w:val="28"/>
                <w:szCs w:val="28"/>
              </w:rPr>
              <w:t xml:space="preserve">- </w:t>
            </w:r>
            <w:r w:rsidRPr="00793754">
              <w:rPr>
                <w:rFonts w:ascii="Times New Roman" w:hAnsi="Times New Roman" w:cs="Times New Roman"/>
                <w:b w:val="0"/>
                <w:sz w:val="28"/>
                <w:szCs w:val="28"/>
              </w:rPr>
              <w:t>выговор</w:t>
            </w:r>
            <w:r w:rsidR="00DE024B" w:rsidRPr="00793754">
              <w:rPr>
                <w:rFonts w:ascii="Times New Roman" w:hAnsi="Times New Roman" w:cs="Times New Roman"/>
                <w:b w:val="0"/>
                <w:sz w:val="28"/>
                <w:szCs w:val="28"/>
              </w:rPr>
              <w:t>;</w:t>
            </w:r>
          </w:p>
          <w:p w:rsidR="00793754" w:rsidRPr="00793754" w:rsidRDefault="00793754" w:rsidP="008C389C">
            <w:pPr>
              <w:pStyle w:val="160"/>
              <w:shd w:val="clear" w:color="auto" w:fill="auto"/>
              <w:spacing w:after="0" w:line="360" w:lineRule="auto"/>
              <w:ind w:left="40" w:firstLine="704"/>
              <w:rPr>
                <w:rFonts w:ascii="Times New Roman" w:hAnsi="Times New Roman" w:cs="Times New Roman"/>
                <w:b w:val="0"/>
                <w:sz w:val="28"/>
                <w:szCs w:val="28"/>
              </w:rPr>
            </w:pPr>
            <w:r w:rsidRPr="00793754">
              <w:rPr>
                <w:rStyle w:val="90pt"/>
                <w:rFonts w:eastAsia="Arial"/>
                <w:sz w:val="28"/>
                <w:szCs w:val="28"/>
              </w:rPr>
              <w:t>-</w:t>
            </w:r>
            <w:r w:rsidRPr="00793754">
              <w:rPr>
                <w:rFonts w:ascii="Times New Roman" w:hAnsi="Times New Roman" w:cs="Times New Roman"/>
                <w:sz w:val="28"/>
                <w:szCs w:val="28"/>
              </w:rPr>
              <w:t xml:space="preserve"> </w:t>
            </w:r>
            <w:r w:rsidRPr="00793754">
              <w:rPr>
                <w:rFonts w:ascii="Times New Roman" w:hAnsi="Times New Roman" w:cs="Times New Roman"/>
                <w:b w:val="0"/>
                <w:sz w:val="28"/>
                <w:szCs w:val="28"/>
              </w:rPr>
              <w:t>строгий выговор</w:t>
            </w:r>
            <w:r>
              <w:rPr>
                <w:rFonts w:ascii="Times New Roman" w:hAnsi="Times New Roman" w:cs="Times New Roman"/>
                <w:b w:val="0"/>
                <w:sz w:val="28"/>
                <w:szCs w:val="28"/>
              </w:rPr>
              <w:t>;</w:t>
            </w:r>
            <w:r w:rsidR="004337AF" w:rsidRPr="00793754">
              <w:rPr>
                <w:rFonts w:ascii="Times New Roman" w:hAnsi="Times New Roman" w:cs="Times New Roman"/>
                <w:b w:val="0"/>
                <w:sz w:val="28"/>
                <w:szCs w:val="28"/>
              </w:rPr>
              <w:br/>
            </w:r>
            <w:r>
              <w:rPr>
                <w:rStyle w:val="90pt"/>
                <w:rFonts w:eastAsia="Arial"/>
                <w:bCs/>
                <w:sz w:val="28"/>
                <w:szCs w:val="28"/>
              </w:rPr>
              <w:t xml:space="preserve">          </w:t>
            </w:r>
            <w:r w:rsidR="00DE024B" w:rsidRPr="00793754">
              <w:rPr>
                <w:rStyle w:val="90pt"/>
                <w:rFonts w:eastAsia="Arial"/>
                <w:bCs/>
                <w:sz w:val="28"/>
                <w:szCs w:val="28"/>
              </w:rPr>
              <w:t xml:space="preserve">- </w:t>
            </w:r>
            <w:r w:rsidR="004337AF" w:rsidRPr="00793754">
              <w:rPr>
                <w:rFonts w:ascii="Times New Roman" w:hAnsi="Times New Roman" w:cs="Times New Roman"/>
                <w:b w:val="0"/>
                <w:sz w:val="28"/>
                <w:szCs w:val="28"/>
              </w:rPr>
              <w:t>предуп</w:t>
            </w:r>
            <w:r w:rsidR="00DE024B" w:rsidRPr="00793754">
              <w:rPr>
                <w:rFonts w:ascii="Times New Roman" w:hAnsi="Times New Roman" w:cs="Times New Roman"/>
                <w:b w:val="0"/>
                <w:sz w:val="28"/>
                <w:szCs w:val="28"/>
              </w:rPr>
              <w:t xml:space="preserve">реждение о неполном должностном </w:t>
            </w:r>
            <w:r w:rsidR="004337AF" w:rsidRPr="00793754">
              <w:rPr>
                <w:rFonts w:ascii="Times New Roman" w:hAnsi="Times New Roman" w:cs="Times New Roman"/>
                <w:b w:val="0"/>
                <w:sz w:val="28"/>
                <w:szCs w:val="28"/>
              </w:rPr>
              <w:t>соответствии</w:t>
            </w:r>
            <w:r w:rsidRPr="00793754">
              <w:rPr>
                <w:rFonts w:ascii="Times New Roman" w:hAnsi="Times New Roman" w:cs="Times New Roman"/>
                <w:b w:val="0"/>
                <w:sz w:val="28"/>
                <w:szCs w:val="28"/>
              </w:rPr>
              <w:t>;</w:t>
            </w:r>
          </w:p>
          <w:p w:rsidR="00793754" w:rsidRDefault="00793754" w:rsidP="008C389C">
            <w:pPr>
              <w:pStyle w:val="160"/>
              <w:shd w:val="clear" w:color="auto" w:fill="auto"/>
              <w:spacing w:after="0" w:line="360" w:lineRule="auto"/>
              <w:ind w:left="40" w:right="460" w:firstLine="704"/>
              <w:rPr>
                <w:rFonts w:ascii="Times New Roman" w:hAnsi="Times New Roman" w:cs="Times New Roman"/>
                <w:b w:val="0"/>
                <w:sz w:val="28"/>
                <w:szCs w:val="28"/>
              </w:rPr>
            </w:pPr>
            <w:r w:rsidRPr="00793754">
              <w:rPr>
                <w:rFonts w:ascii="Times New Roman" w:hAnsi="Times New Roman" w:cs="Times New Roman"/>
                <w:sz w:val="28"/>
                <w:szCs w:val="28"/>
              </w:rPr>
              <w:t xml:space="preserve">- </w:t>
            </w:r>
            <w:r w:rsidRPr="00793754">
              <w:rPr>
                <w:rFonts w:ascii="Times New Roman" w:hAnsi="Times New Roman" w:cs="Times New Roman"/>
                <w:b w:val="0"/>
                <w:sz w:val="28"/>
                <w:szCs w:val="28"/>
              </w:rPr>
              <w:t>перевод на нижестоящую должность</w:t>
            </w:r>
            <w:r>
              <w:rPr>
                <w:rFonts w:ascii="Times New Roman" w:hAnsi="Times New Roman" w:cs="Times New Roman"/>
                <w:b w:val="0"/>
                <w:sz w:val="28"/>
                <w:szCs w:val="28"/>
              </w:rPr>
              <w:t>;</w:t>
            </w:r>
            <w:r w:rsidRPr="00793754">
              <w:rPr>
                <w:rFonts w:ascii="Times New Roman" w:hAnsi="Times New Roman" w:cs="Times New Roman"/>
                <w:b w:val="0"/>
                <w:sz w:val="28"/>
                <w:szCs w:val="28"/>
              </w:rPr>
              <w:t xml:space="preserve"> </w:t>
            </w:r>
          </w:p>
          <w:p w:rsidR="00793754" w:rsidRDefault="00793754" w:rsidP="008C389C">
            <w:pPr>
              <w:pStyle w:val="160"/>
              <w:shd w:val="clear" w:color="auto" w:fill="auto"/>
              <w:spacing w:after="0" w:line="360" w:lineRule="auto"/>
              <w:ind w:left="40" w:right="460" w:firstLine="704"/>
              <w:rPr>
                <w:rFonts w:ascii="Times New Roman" w:hAnsi="Times New Roman" w:cs="Times New Roman"/>
                <w:b w:val="0"/>
                <w:sz w:val="28"/>
                <w:szCs w:val="28"/>
              </w:rPr>
            </w:pPr>
            <w:r>
              <w:rPr>
                <w:rFonts w:ascii="Times New Roman" w:hAnsi="Times New Roman" w:cs="Times New Roman"/>
                <w:sz w:val="28"/>
                <w:szCs w:val="28"/>
              </w:rPr>
              <w:t>-</w:t>
            </w:r>
            <w:r>
              <w:rPr>
                <w:rFonts w:ascii="Times New Roman" w:hAnsi="Times New Roman" w:cs="Times New Roman"/>
                <w:b w:val="0"/>
                <w:sz w:val="28"/>
                <w:szCs w:val="28"/>
              </w:rPr>
              <w:t xml:space="preserve"> увольнение</w:t>
            </w:r>
            <w:r w:rsidRPr="00793754">
              <w:rPr>
                <w:rFonts w:ascii="Times New Roman" w:hAnsi="Times New Roman" w:cs="Times New Roman"/>
                <w:b w:val="0"/>
                <w:sz w:val="28"/>
                <w:szCs w:val="28"/>
              </w:rPr>
              <w:t>.</w:t>
            </w:r>
          </w:p>
          <w:p w:rsidR="00DF2643" w:rsidRDefault="00DF2643" w:rsidP="008C389C">
            <w:pPr>
              <w:spacing w:line="360" w:lineRule="auto"/>
              <w:ind w:firstLine="744"/>
              <w:jc w:val="both"/>
              <w:rPr>
                <w:sz w:val="28"/>
                <w:szCs w:val="28"/>
              </w:rPr>
            </w:pPr>
            <w:r>
              <w:rPr>
                <w:sz w:val="28"/>
                <w:szCs w:val="28"/>
              </w:rPr>
              <w:t>В соответствие</w:t>
            </w:r>
            <w:r w:rsidRPr="00DF2643">
              <w:rPr>
                <w:sz w:val="28"/>
                <w:szCs w:val="28"/>
              </w:rPr>
              <w:t xml:space="preserve"> со ст. 59.2 Федер</w:t>
            </w:r>
            <w:r>
              <w:rPr>
                <w:sz w:val="28"/>
                <w:szCs w:val="28"/>
              </w:rPr>
              <w:t>ального закона от 27.07.2014 № «</w:t>
            </w:r>
            <w:r w:rsidRPr="00DF2643">
              <w:rPr>
                <w:sz w:val="28"/>
                <w:szCs w:val="28"/>
              </w:rPr>
              <w:t>79-ФЗ</w:t>
            </w:r>
            <w:r>
              <w:rPr>
                <w:sz w:val="28"/>
                <w:szCs w:val="28"/>
              </w:rPr>
              <w:t xml:space="preserve">         </w:t>
            </w:r>
            <w:r w:rsidRPr="00DF2643">
              <w:rPr>
                <w:sz w:val="28"/>
                <w:szCs w:val="28"/>
              </w:rPr>
              <w:t xml:space="preserve"> «О государственной гражданской службе Российской Федерации» гражданский служащий подлежит </w:t>
            </w:r>
            <w:r w:rsidRPr="00DF2643">
              <w:rPr>
                <w:rStyle w:val="210"/>
                <w:b w:val="0"/>
                <w:bCs w:val="0"/>
              </w:rPr>
              <w:t>увольнению в связи с утратой доверия</w:t>
            </w:r>
            <w:r>
              <w:rPr>
                <w:sz w:val="28"/>
                <w:szCs w:val="28"/>
              </w:rPr>
              <w:t xml:space="preserve"> </w:t>
            </w:r>
            <w:r w:rsidRPr="00DF2643">
              <w:rPr>
                <w:sz w:val="28"/>
                <w:szCs w:val="28"/>
              </w:rPr>
              <w:t>в случае:</w:t>
            </w:r>
          </w:p>
          <w:p w:rsidR="00BF2716" w:rsidRPr="00BF2716" w:rsidRDefault="00BF2716" w:rsidP="008C389C">
            <w:pPr>
              <w:pStyle w:val="4"/>
              <w:shd w:val="clear" w:color="auto" w:fill="auto"/>
              <w:spacing w:line="360" w:lineRule="auto"/>
              <w:ind w:right="20" w:firstLine="744"/>
              <w:jc w:val="both"/>
              <w:rPr>
                <w:b w:val="0"/>
                <w:sz w:val="28"/>
                <w:szCs w:val="28"/>
              </w:rPr>
            </w:pPr>
            <w:r>
              <w:rPr>
                <w:b w:val="0"/>
                <w:sz w:val="28"/>
                <w:szCs w:val="28"/>
              </w:rPr>
              <w:t xml:space="preserve">- </w:t>
            </w:r>
            <w:r w:rsidRPr="00BF2716">
              <w:rPr>
                <w:b w:val="0"/>
                <w:sz w:val="28"/>
                <w:szCs w:val="28"/>
              </w:rPr>
              <w:t>непринятия гражданским служащим мер по предотвращению и (или) урегулировани</w:t>
            </w:r>
            <w:r>
              <w:rPr>
                <w:b w:val="0"/>
                <w:sz w:val="28"/>
                <w:szCs w:val="28"/>
              </w:rPr>
              <w:t xml:space="preserve">ю конфликта интересов, стороной </w:t>
            </w:r>
            <w:r w:rsidRPr="00BF2716">
              <w:rPr>
                <w:b w:val="0"/>
                <w:sz w:val="28"/>
                <w:szCs w:val="28"/>
              </w:rPr>
              <w:t>которого он является</w:t>
            </w:r>
            <w:r>
              <w:rPr>
                <w:b w:val="0"/>
                <w:sz w:val="28"/>
                <w:szCs w:val="28"/>
              </w:rPr>
              <w:t>;</w:t>
            </w:r>
          </w:p>
          <w:p w:rsidR="00BF2716" w:rsidRDefault="00BF2716" w:rsidP="008C389C">
            <w:pPr>
              <w:pStyle w:val="4"/>
              <w:shd w:val="clear" w:color="auto" w:fill="auto"/>
              <w:spacing w:line="360" w:lineRule="auto"/>
              <w:ind w:right="20" w:firstLine="744"/>
              <w:jc w:val="both"/>
              <w:rPr>
                <w:b w:val="0"/>
                <w:sz w:val="28"/>
                <w:szCs w:val="28"/>
              </w:rPr>
            </w:pPr>
            <w:r>
              <w:rPr>
                <w:b w:val="0"/>
                <w:sz w:val="28"/>
                <w:szCs w:val="28"/>
              </w:rPr>
              <w:t xml:space="preserve">- </w:t>
            </w:r>
            <w:r w:rsidRPr="00BF2716">
              <w:rPr>
                <w:b w:val="0"/>
                <w:sz w:val="28"/>
                <w:szCs w:val="28"/>
              </w:rPr>
              <w:t>непредставления гражданским служащим сведений о своих доходах, расходах, об</w:t>
            </w:r>
            <w:r>
              <w:rPr>
                <w:b w:val="0"/>
                <w:sz w:val="28"/>
                <w:szCs w:val="28"/>
              </w:rPr>
              <w:t xml:space="preserve"> имуществе и обязательствах </w:t>
            </w:r>
            <w:r w:rsidRPr="00BF2716">
              <w:rPr>
                <w:b w:val="0"/>
                <w:sz w:val="28"/>
                <w:szCs w:val="28"/>
              </w:rPr>
              <w:t>имущественного характера, а также о доходах, расходах, об имуществе и обязательствах имущественного характера своих</w:t>
            </w:r>
            <w:r w:rsidRPr="00BF2716">
              <w:rPr>
                <w:b w:val="0"/>
                <w:sz w:val="28"/>
                <w:szCs w:val="28"/>
              </w:rPr>
              <w:br/>
              <w:t>супруги (супруга) и несовершеннолетних детей либо представления заведомо недостоверных или неполных сведений</w:t>
            </w:r>
            <w:r>
              <w:rPr>
                <w:b w:val="0"/>
                <w:sz w:val="28"/>
                <w:szCs w:val="28"/>
              </w:rPr>
              <w:t xml:space="preserve">; </w:t>
            </w:r>
          </w:p>
          <w:p w:rsidR="00BF2716" w:rsidRDefault="00BF2716" w:rsidP="008C389C">
            <w:pPr>
              <w:pStyle w:val="4"/>
              <w:shd w:val="clear" w:color="auto" w:fill="auto"/>
              <w:spacing w:line="360" w:lineRule="auto"/>
              <w:ind w:right="20" w:firstLine="744"/>
              <w:jc w:val="both"/>
              <w:rPr>
                <w:b w:val="0"/>
                <w:sz w:val="28"/>
                <w:szCs w:val="28"/>
              </w:rPr>
            </w:pPr>
            <w:r>
              <w:rPr>
                <w:b w:val="0"/>
                <w:sz w:val="28"/>
                <w:szCs w:val="28"/>
              </w:rPr>
              <w:t xml:space="preserve">- </w:t>
            </w:r>
            <w:r w:rsidRPr="00BF2716">
              <w:rPr>
                <w:b w:val="0"/>
                <w:sz w:val="28"/>
                <w:szCs w:val="28"/>
              </w:rPr>
              <w:t>участия гражданского служащего на платной основе в деятельности органа управления коммерческой организацией, за</w:t>
            </w:r>
            <w:r>
              <w:rPr>
                <w:b w:val="0"/>
                <w:sz w:val="28"/>
                <w:szCs w:val="28"/>
              </w:rPr>
              <w:t xml:space="preserve"> </w:t>
            </w:r>
            <w:r w:rsidRPr="00BF2716">
              <w:rPr>
                <w:b w:val="0"/>
                <w:sz w:val="28"/>
                <w:szCs w:val="28"/>
              </w:rPr>
              <w:t>исключением случаев, установленных федеральным законом</w:t>
            </w:r>
            <w:r>
              <w:rPr>
                <w:b w:val="0"/>
                <w:sz w:val="28"/>
                <w:szCs w:val="28"/>
              </w:rPr>
              <w:t>;</w:t>
            </w:r>
          </w:p>
          <w:p w:rsidR="00BF2716" w:rsidRDefault="00BF2716" w:rsidP="008C389C">
            <w:pPr>
              <w:pStyle w:val="4"/>
              <w:shd w:val="clear" w:color="auto" w:fill="auto"/>
              <w:spacing w:line="360" w:lineRule="auto"/>
              <w:ind w:right="20" w:firstLine="744"/>
              <w:jc w:val="both"/>
              <w:rPr>
                <w:b w:val="0"/>
                <w:sz w:val="28"/>
                <w:szCs w:val="28"/>
              </w:rPr>
            </w:pPr>
            <w:r>
              <w:rPr>
                <w:b w:val="0"/>
                <w:sz w:val="28"/>
                <w:szCs w:val="28"/>
              </w:rPr>
              <w:t xml:space="preserve">- </w:t>
            </w:r>
            <w:r w:rsidRPr="00BF2716">
              <w:rPr>
                <w:b w:val="0"/>
                <w:sz w:val="28"/>
                <w:szCs w:val="28"/>
              </w:rPr>
              <w:t>осуществления гражданским служащим предпринимательской деятельности</w:t>
            </w:r>
            <w:r>
              <w:rPr>
                <w:b w:val="0"/>
                <w:sz w:val="28"/>
                <w:szCs w:val="28"/>
              </w:rPr>
              <w:t>;</w:t>
            </w:r>
          </w:p>
          <w:p w:rsidR="00BF2716" w:rsidRDefault="00BF2716" w:rsidP="008C389C">
            <w:pPr>
              <w:pStyle w:val="4"/>
              <w:shd w:val="clear" w:color="auto" w:fill="auto"/>
              <w:spacing w:line="360" w:lineRule="auto"/>
              <w:ind w:right="20" w:firstLine="744"/>
              <w:jc w:val="both"/>
              <w:rPr>
                <w:b w:val="0"/>
                <w:sz w:val="28"/>
                <w:szCs w:val="28"/>
              </w:rPr>
            </w:pPr>
            <w:r>
              <w:rPr>
                <w:b w:val="0"/>
                <w:sz w:val="28"/>
                <w:szCs w:val="28"/>
              </w:rPr>
              <w:t xml:space="preserve">- </w:t>
            </w:r>
            <w:r w:rsidRPr="00BF2716">
              <w:rPr>
                <w:b w:val="0"/>
                <w:sz w:val="28"/>
                <w:szCs w:val="28"/>
              </w:rPr>
              <w:t>вхождения гражданского служащего в состав органов управления, попечительских и</w:t>
            </w:r>
            <w:r w:rsidR="00F87AFB">
              <w:rPr>
                <w:b w:val="0"/>
                <w:sz w:val="28"/>
                <w:szCs w:val="28"/>
              </w:rPr>
              <w:t xml:space="preserve">ли наблюдательных советов, иных </w:t>
            </w:r>
            <w:r w:rsidRPr="00BF2716">
              <w:rPr>
                <w:b w:val="0"/>
                <w:sz w:val="28"/>
                <w:szCs w:val="28"/>
              </w:rPr>
              <w:t xml:space="preserve">органов иностранных </w:t>
            </w:r>
            <w:r w:rsidRPr="00BF2716">
              <w:rPr>
                <w:b w:val="0"/>
                <w:sz w:val="28"/>
                <w:szCs w:val="28"/>
              </w:rPr>
              <w:lastRenderedPageBreak/>
              <w:t>некоммерческих неправительственных организаций и дейст</w:t>
            </w:r>
            <w:r w:rsidR="00F87AFB">
              <w:rPr>
                <w:b w:val="0"/>
                <w:sz w:val="28"/>
                <w:szCs w:val="28"/>
              </w:rPr>
              <w:t xml:space="preserve">вующих на территории Российской </w:t>
            </w:r>
            <w:r w:rsidRPr="00BF2716">
              <w:rPr>
                <w:b w:val="0"/>
                <w:sz w:val="28"/>
                <w:szCs w:val="28"/>
              </w:rPr>
              <w:t>Федерации их структурных подразделений, если иное не предусмотрено меж</w:t>
            </w:r>
            <w:r w:rsidR="00F87AFB">
              <w:rPr>
                <w:b w:val="0"/>
                <w:sz w:val="28"/>
                <w:szCs w:val="28"/>
              </w:rPr>
              <w:t xml:space="preserve">дународным договором Российской </w:t>
            </w:r>
            <w:r w:rsidRPr="00BF2716">
              <w:rPr>
                <w:b w:val="0"/>
                <w:sz w:val="28"/>
                <w:szCs w:val="28"/>
              </w:rPr>
              <w:t>Федерации или законодательством Российской Федерации</w:t>
            </w:r>
            <w:r>
              <w:rPr>
                <w:b w:val="0"/>
                <w:sz w:val="28"/>
                <w:szCs w:val="28"/>
              </w:rPr>
              <w:t>;</w:t>
            </w:r>
          </w:p>
          <w:p w:rsidR="00BF2716" w:rsidRPr="00BF2716" w:rsidRDefault="00F87AFB" w:rsidP="008C389C">
            <w:pPr>
              <w:pStyle w:val="4"/>
              <w:shd w:val="clear" w:color="auto" w:fill="auto"/>
              <w:spacing w:line="360" w:lineRule="auto"/>
              <w:ind w:right="20" w:firstLine="744"/>
              <w:jc w:val="both"/>
              <w:rPr>
                <w:b w:val="0"/>
                <w:sz w:val="28"/>
                <w:szCs w:val="28"/>
              </w:rPr>
            </w:pPr>
            <w:r>
              <w:rPr>
                <w:b w:val="0"/>
                <w:sz w:val="28"/>
                <w:szCs w:val="28"/>
              </w:rPr>
              <w:t xml:space="preserve">- </w:t>
            </w:r>
            <w:r w:rsidR="00BF2716" w:rsidRPr="00BF2716">
              <w:rPr>
                <w:b w:val="0"/>
                <w:sz w:val="28"/>
                <w:szCs w:val="28"/>
              </w:rPr>
              <w:t>нарушения гражданским служащим, его супругой (супругом) и несовершеннолетними д</w:t>
            </w:r>
            <w:r>
              <w:rPr>
                <w:b w:val="0"/>
                <w:sz w:val="28"/>
                <w:szCs w:val="28"/>
              </w:rPr>
              <w:t xml:space="preserve">етьми запрета открывать и иметь </w:t>
            </w:r>
            <w:r w:rsidR="00BF2716" w:rsidRPr="00BF2716">
              <w:rPr>
                <w:b w:val="0"/>
                <w:sz w:val="28"/>
                <w:szCs w:val="28"/>
              </w:rPr>
              <w:t>счета (вклады), хранить наличные денежные средства и ценности в иностранных бан</w:t>
            </w:r>
            <w:r>
              <w:rPr>
                <w:b w:val="0"/>
                <w:sz w:val="28"/>
                <w:szCs w:val="28"/>
              </w:rPr>
              <w:t xml:space="preserve">ках, расположенных за пределами </w:t>
            </w:r>
            <w:r w:rsidR="00BF2716" w:rsidRPr="00BF2716">
              <w:rPr>
                <w:b w:val="0"/>
                <w:sz w:val="28"/>
                <w:szCs w:val="28"/>
              </w:rPr>
              <w:t>территории Российской Федерации, владеть и (или) пользоваться иностранными финансовыми инструментами</w:t>
            </w:r>
            <w:r>
              <w:rPr>
                <w:b w:val="0"/>
                <w:sz w:val="28"/>
                <w:szCs w:val="28"/>
              </w:rPr>
              <w:t>.</w:t>
            </w:r>
          </w:p>
          <w:p w:rsidR="00EA4D79" w:rsidRDefault="00EA4D79" w:rsidP="008C389C">
            <w:pPr>
              <w:pStyle w:val="aa"/>
              <w:shd w:val="clear" w:color="auto" w:fill="FFFFFF"/>
              <w:spacing w:before="0" w:beforeAutospacing="0" w:after="0" w:afterAutospacing="0" w:line="360" w:lineRule="auto"/>
              <w:textAlignment w:val="baseline"/>
              <w:rPr>
                <w:sz w:val="28"/>
                <w:szCs w:val="28"/>
              </w:rPr>
            </w:pPr>
            <w:r>
              <w:rPr>
                <w:sz w:val="28"/>
                <w:szCs w:val="28"/>
              </w:rPr>
              <w:t xml:space="preserve"> </w:t>
            </w:r>
          </w:p>
          <w:p w:rsidR="00B46119" w:rsidRDefault="00B70535" w:rsidP="008C389C">
            <w:pPr>
              <w:pStyle w:val="aa"/>
              <w:shd w:val="clear" w:color="auto" w:fill="FFFFFF"/>
              <w:spacing w:before="0" w:beforeAutospacing="0" w:after="0" w:afterAutospacing="0" w:line="360" w:lineRule="auto"/>
              <w:ind w:firstLine="567"/>
              <w:jc w:val="right"/>
              <w:textAlignment w:val="baseline"/>
              <w:rPr>
                <w:sz w:val="28"/>
                <w:szCs w:val="28"/>
              </w:rPr>
            </w:pPr>
            <w:r>
              <w:rPr>
                <w:sz w:val="28"/>
                <w:szCs w:val="28"/>
              </w:rPr>
              <w:t>Управление</w:t>
            </w:r>
            <w:r w:rsidR="00EA4D79">
              <w:rPr>
                <w:sz w:val="28"/>
                <w:szCs w:val="28"/>
              </w:rPr>
              <w:t xml:space="preserve"> Минюста России по Республике Алтай</w:t>
            </w:r>
          </w:p>
          <w:p w:rsidR="001F179D" w:rsidRPr="00EA4D79" w:rsidRDefault="00F03B68" w:rsidP="008C389C">
            <w:pPr>
              <w:pStyle w:val="aa"/>
              <w:shd w:val="clear" w:color="auto" w:fill="FFFFFF"/>
              <w:spacing w:before="0" w:beforeAutospacing="0" w:after="0" w:afterAutospacing="0" w:line="360" w:lineRule="auto"/>
              <w:ind w:firstLine="567"/>
              <w:jc w:val="right"/>
              <w:textAlignment w:val="baseline"/>
              <w:rPr>
                <w:bCs/>
                <w:sz w:val="28"/>
                <w:szCs w:val="28"/>
              </w:rPr>
            </w:pPr>
            <w:r>
              <w:rPr>
                <w:sz w:val="28"/>
                <w:szCs w:val="28"/>
              </w:rPr>
              <w:t>21</w:t>
            </w:r>
            <w:r w:rsidR="001F179D">
              <w:rPr>
                <w:sz w:val="28"/>
                <w:szCs w:val="28"/>
              </w:rPr>
              <w:t>.11.2018</w:t>
            </w:r>
          </w:p>
        </w:tc>
      </w:tr>
    </w:tbl>
    <w:p w:rsidR="001F1F19" w:rsidRDefault="001F1F19" w:rsidP="008C389C">
      <w:pPr>
        <w:spacing w:line="360" w:lineRule="auto"/>
        <w:jc w:val="center"/>
        <w:rPr>
          <w:sz w:val="28"/>
          <w:szCs w:val="28"/>
        </w:rPr>
      </w:pPr>
    </w:p>
    <w:p w:rsidR="001F1F19" w:rsidRDefault="001F1F19" w:rsidP="008C389C">
      <w:pPr>
        <w:spacing w:line="360" w:lineRule="auto"/>
        <w:jc w:val="center"/>
        <w:rPr>
          <w:sz w:val="28"/>
          <w:szCs w:val="28"/>
        </w:rPr>
      </w:pPr>
    </w:p>
    <w:p w:rsidR="00B46119" w:rsidRDefault="00B46119" w:rsidP="008C389C">
      <w:pPr>
        <w:spacing w:line="360" w:lineRule="auto"/>
        <w:rPr>
          <w:sz w:val="28"/>
          <w:szCs w:val="28"/>
        </w:rPr>
      </w:pPr>
    </w:p>
    <w:sectPr w:rsidR="00B46119" w:rsidSect="00295012">
      <w:headerReference w:type="default" r:id="rId9"/>
      <w:headerReference w:type="first" r:id="rId10"/>
      <w:pgSz w:w="11906" w:h="16838" w:code="9"/>
      <w:pgMar w:top="1244" w:right="707" w:bottom="567"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5D4" w:rsidRDefault="002425D4" w:rsidP="0099350D">
      <w:r>
        <w:separator/>
      </w:r>
    </w:p>
  </w:endnote>
  <w:endnote w:type="continuationSeparator" w:id="1">
    <w:p w:rsidR="002425D4" w:rsidRDefault="002425D4" w:rsidP="0099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5D4" w:rsidRDefault="002425D4" w:rsidP="0099350D">
      <w:r>
        <w:separator/>
      </w:r>
    </w:p>
  </w:footnote>
  <w:footnote w:type="continuationSeparator" w:id="1">
    <w:p w:rsidR="002425D4" w:rsidRDefault="002425D4" w:rsidP="0099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3547"/>
      <w:docPartObj>
        <w:docPartGallery w:val="Page Numbers (Top of Page)"/>
        <w:docPartUnique/>
      </w:docPartObj>
    </w:sdtPr>
    <w:sdtEndPr>
      <w:rPr>
        <w:sz w:val="28"/>
        <w:szCs w:val="28"/>
      </w:rPr>
    </w:sdtEndPr>
    <w:sdtContent>
      <w:p w:rsidR="0024146D" w:rsidRPr="00295012" w:rsidRDefault="005973E0">
        <w:pPr>
          <w:pStyle w:val="a5"/>
          <w:jc w:val="center"/>
          <w:rPr>
            <w:sz w:val="28"/>
            <w:szCs w:val="28"/>
          </w:rPr>
        </w:pPr>
        <w:r w:rsidRPr="00295012">
          <w:rPr>
            <w:sz w:val="28"/>
            <w:szCs w:val="28"/>
          </w:rPr>
          <w:fldChar w:fldCharType="begin"/>
        </w:r>
        <w:r w:rsidR="00F4776C" w:rsidRPr="00295012">
          <w:rPr>
            <w:sz w:val="28"/>
            <w:szCs w:val="28"/>
          </w:rPr>
          <w:instrText xml:space="preserve"> PAGE   \* MERGEFORMAT </w:instrText>
        </w:r>
        <w:r w:rsidRPr="00295012">
          <w:rPr>
            <w:sz w:val="28"/>
            <w:szCs w:val="28"/>
          </w:rPr>
          <w:fldChar w:fldCharType="separate"/>
        </w:r>
        <w:r w:rsidR="00E15903">
          <w:rPr>
            <w:noProof/>
            <w:sz w:val="28"/>
            <w:szCs w:val="28"/>
          </w:rPr>
          <w:t>4</w:t>
        </w:r>
        <w:r w:rsidRPr="00295012">
          <w:rPr>
            <w:sz w:val="28"/>
            <w:szCs w:val="28"/>
          </w:rPr>
          <w:fldChar w:fldCharType="end"/>
        </w:r>
      </w:p>
    </w:sdtContent>
  </w:sdt>
  <w:p w:rsidR="0099350D" w:rsidRPr="0099350D" w:rsidRDefault="0099350D">
    <w:pPr>
      <w:pStyle w:val="a5"/>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F2" w:rsidRDefault="005C18F2">
    <w:pPr>
      <w:pStyle w:val="a5"/>
      <w:jc w:val="center"/>
    </w:pPr>
  </w:p>
  <w:p w:rsidR="005C18F2" w:rsidRDefault="005C18F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32D5"/>
    <w:multiLevelType w:val="multilevel"/>
    <w:tmpl w:val="ADB21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1C27B7"/>
    <w:multiLevelType w:val="multilevel"/>
    <w:tmpl w:val="9746C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4442A4"/>
    <w:multiLevelType w:val="multilevel"/>
    <w:tmpl w:val="77AA2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625B"/>
    <w:rsid w:val="00016200"/>
    <w:rsid w:val="000355A1"/>
    <w:rsid w:val="000517B1"/>
    <w:rsid w:val="00053FB5"/>
    <w:rsid w:val="000567C2"/>
    <w:rsid w:val="00063715"/>
    <w:rsid w:val="00071965"/>
    <w:rsid w:val="0007664D"/>
    <w:rsid w:val="00090F6B"/>
    <w:rsid w:val="00097721"/>
    <w:rsid w:val="000B12B6"/>
    <w:rsid w:val="000B285F"/>
    <w:rsid w:val="000B625B"/>
    <w:rsid w:val="000D2F0B"/>
    <w:rsid w:val="000D315D"/>
    <w:rsid w:val="000D6042"/>
    <w:rsid w:val="000E6F62"/>
    <w:rsid w:val="000F2D02"/>
    <w:rsid w:val="000F6452"/>
    <w:rsid w:val="00107907"/>
    <w:rsid w:val="001142E5"/>
    <w:rsid w:val="00116C70"/>
    <w:rsid w:val="001306C9"/>
    <w:rsid w:val="001361DF"/>
    <w:rsid w:val="00143842"/>
    <w:rsid w:val="00146888"/>
    <w:rsid w:val="00160AB1"/>
    <w:rsid w:val="001610E6"/>
    <w:rsid w:val="00161299"/>
    <w:rsid w:val="00165600"/>
    <w:rsid w:val="00166A0F"/>
    <w:rsid w:val="0017295E"/>
    <w:rsid w:val="00172BBB"/>
    <w:rsid w:val="00173798"/>
    <w:rsid w:val="00195ACA"/>
    <w:rsid w:val="001D364D"/>
    <w:rsid w:val="001D3923"/>
    <w:rsid w:val="001F179D"/>
    <w:rsid w:val="001F1B2C"/>
    <w:rsid w:val="001F1DB6"/>
    <w:rsid w:val="001F1F19"/>
    <w:rsid w:val="001F3B8F"/>
    <w:rsid w:val="001F5798"/>
    <w:rsid w:val="00201218"/>
    <w:rsid w:val="002403E3"/>
    <w:rsid w:val="0024146D"/>
    <w:rsid w:val="00241BB1"/>
    <w:rsid w:val="002425D4"/>
    <w:rsid w:val="002434C9"/>
    <w:rsid w:val="00243B1A"/>
    <w:rsid w:val="002444D2"/>
    <w:rsid w:val="00245960"/>
    <w:rsid w:val="00253E55"/>
    <w:rsid w:val="00255F52"/>
    <w:rsid w:val="002613B4"/>
    <w:rsid w:val="002634E8"/>
    <w:rsid w:val="002864E1"/>
    <w:rsid w:val="00295012"/>
    <w:rsid w:val="00297421"/>
    <w:rsid w:val="002C6F76"/>
    <w:rsid w:val="002D7F54"/>
    <w:rsid w:val="00312DA5"/>
    <w:rsid w:val="00314F67"/>
    <w:rsid w:val="003169B8"/>
    <w:rsid w:val="00316B4C"/>
    <w:rsid w:val="00317F02"/>
    <w:rsid w:val="00321D38"/>
    <w:rsid w:val="00326F9D"/>
    <w:rsid w:val="00331E5E"/>
    <w:rsid w:val="0034002D"/>
    <w:rsid w:val="003435DA"/>
    <w:rsid w:val="0037064E"/>
    <w:rsid w:val="003907A6"/>
    <w:rsid w:val="0039383F"/>
    <w:rsid w:val="00395175"/>
    <w:rsid w:val="003D2F85"/>
    <w:rsid w:val="003E1C24"/>
    <w:rsid w:val="003E4CC4"/>
    <w:rsid w:val="003F3052"/>
    <w:rsid w:val="003F5BE8"/>
    <w:rsid w:val="00402A9E"/>
    <w:rsid w:val="004154A8"/>
    <w:rsid w:val="00420567"/>
    <w:rsid w:val="00423B41"/>
    <w:rsid w:val="004313A4"/>
    <w:rsid w:val="00431B93"/>
    <w:rsid w:val="004337AF"/>
    <w:rsid w:val="004415A7"/>
    <w:rsid w:val="00457AED"/>
    <w:rsid w:val="00465A86"/>
    <w:rsid w:val="00486842"/>
    <w:rsid w:val="0049222A"/>
    <w:rsid w:val="0049503E"/>
    <w:rsid w:val="004A0167"/>
    <w:rsid w:val="004A5FC3"/>
    <w:rsid w:val="004A723D"/>
    <w:rsid w:val="004B00F1"/>
    <w:rsid w:val="004B6844"/>
    <w:rsid w:val="004C48D3"/>
    <w:rsid w:val="004C6879"/>
    <w:rsid w:val="004C75BA"/>
    <w:rsid w:val="004E31F0"/>
    <w:rsid w:val="004F299C"/>
    <w:rsid w:val="004F45BF"/>
    <w:rsid w:val="00506237"/>
    <w:rsid w:val="00513C09"/>
    <w:rsid w:val="005261CB"/>
    <w:rsid w:val="00531447"/>
    <w:rsid w:val="00533C1C"/>
    <w:rsid w:val="0053407C"/>
    <w:rsid w:val="00567B44"/>
    <w:rsid w:val="005973E0"/>
    <w:rsid w:val="005C054F"/>
    <w:rsid w:val="005C18F2"/>
    <w:rsid w:val="005C341F"/>
    <w:rsid w:val="005F1627"/>
    <w:rsid w:val="00621690"/>
    <w:rsid w:val="00622D51"/>
    <w:rsid w:val="0063546B"/>
    <w:rsid w:val="00636BCF"/>
    <w:rsid w:val="00657F05"/>
    <w:rsid w:val="00665D57"/>
    <w:rsid w:val="006808F9"/>
    <w:rsid w:val="00680E0B"/>
    <w:rsid w:val="00697C8D"/>
    <w:rsid w:val="006B33E4"/>
    <w:rsid w:val="006D056D"/>
    <w:rsid w:val="006E396C"/>
    <w:rsid w:val="006E567A"/>
    <w:rsid w:val="00704A01"/>
    <w:rsid w:val="00713B4B"/>
    <w:rsid w:val="00725910"/>
    <w:rsid w:val="0073146B"/>
    <w:rsid w:val="00741FF5"/>
    <w:rsid w:val="00747757"/>
    <w:rsid w:val="007524DC"/>
    <w:rsid w:val="00761365"/>
    <w:rsid w:val="00766782"/>
    <w:rsid w:val="00767201"/>
    <w:rsid w:val="007767DE"/>
    <w:rsid w:val="00786C84"/>
    <w:rsid w:val="00793754"/>
    <w:rsid w:val="00796B20"/>
    <w:rsid w:val="007A16F8"/>
    <w:rsid w:val="007A33F5"/>
    <w:rsid w:val="007A64F0"/>
    <w:rsid w:val="007C44CF"/>
    <w:rsid w:val="007E2FB6"/>
    <w:rsid w:val="007F212D"/>
    <w:rsid w:val="00803838"/>
    <w:rsid w:val="00805394"/>
    <w:rsid w:val="00806302"/>
    <w:rsid w:val="00825F13"/>
    <w:rsid w:val="00826FA3"/>
    <w:rsid w:val="00842954"/>
    <w:rsid w:val="00842AE6"/>
    <w:rsid w:val="00843320"/>
    <w:rsid w:val="00845121"/>
    <w:rsid w:val="008455A1"/>
    <w:rsid w:val="00845805"/>
    <w:rsid w:val="00855D87"/>
    <w:rsid w:val="00857D0E"/>
    <w:rsid w:val="00860BB9"/>
    <w:rsid w:val="00864FFF"/>
    <w:rsid w:val="0086538F"/>
    <w:rsid w:val="008745DD"/>
    <w:rsid w:val="008762B2"/>
    <w:rsid w:val="00882169"/>
    <w:rsid w:val="00886639"/>
    <w:rsid w:val="00887B80"/>
    <w:rsid w:val="00893EED"/>
    <w:rsid w:val="00895F7A"/>
    <w:rsid w:val="00896FC0"/>
    <w:rsid w:val="008B017E"/>
    <w:rsid w:val="008B069B"/>
    <w:rsid w:val="008B1A0E"/>
    <w:rsid w:val="008B59F5"/>
    <w:rsid w:val="008B5EDB"/>
    <w:rsid w:val="008C389C"/>
    <w:rsid w:val="008C4D80"/>
    <w:rsid w:val="008E784F"/>
    <w:rsid w:val="008F032C"/>
    <w:rsid w:val="008F6C05"/>
    <w:rsid w:val="00904E9C"/>
    <w:rsid w:val="00912D26"/>
    <w:rsid w:val="00912D6E"/>
    <w:rsid w:val="00923F7B"/>
    <w:rsid w:val="00964FD4"/>
    <w:rsid w:val="00965624"/>
    <w:rsid w:val="009729AD"/>
    <w:rsid w:val="00974A11"/>
    <w:rsid w:val="00975E33"/>
    <w:rsid w:val="00981A49"/>
    <w:rsid w:val="0098552E"/>
    <w:rsid w:val="0099350D"/>
    <w:rsid w:val="00997629"/>
    <w:rsid w:val="009A35F4"/>
    <w:rsid w:val="009B1F9A"/>
    <w:rsid w:val="009B6326"/>
    <w:rsid w:val="009C17B5"/>
    <w:rsid w:val="009D0902"/>
    <w:rsid w:val="009E323E"/>
    <w:rsid w:val="00A040F0"/>
    <w:rsid w:val="00A1043D"/>
    <w:rsid w:val="00A12797"/>
    <w:rsid w:val="00A12F3A"/>
    <w:rsid w:val="00A147E1"/>
    <w:rsid w:val="00A3438D"/>
    <w:rsid w:val="00A35BD7"/>
    <w:rsid w:val="00A402F5"/>
    <w:rsid w:val="00A421CA"/>
    <w:rsid w:val="00A50FA1"/>
    <w:rsid w:val="00A53004"/>
    <w:rsid w:val="00A77ACB"/>
    <w:rsid w:val="00A91BFA"/>
    <w:rsid w:val="00AA09C2"/>
    <w:rsid w:val="00AA254C"/>
    <w:rsid w:val="00AB173C"/>
    <w:rsid w:val="00AC12A5"/>
    <w:rsid w:val="00AC4348"/>
    <w:rsid w:val="00AD71C0"/>
    <w:rsid w:val="00AE647E"/>
    <w:rsid w:val="00B0240C"/>
    <w:rsid w:val="00B03BA1"/>
    <w:rsid w:val="00B04173"/>
    <w:rsid w:val="00B07415"/>
    <w:rsid w:val="00B16B14"/>
    <w:rsid w:val="00B221BC"/>
    <w:rsid w:val="00B22241"/>
    <w:rsid w:val="00B425EA"/>
    <w:rsid w:val="00B44109"/>
    <w:rsid w:val="00B46119"/>
    <w:rsid w:val="00B46E5D"/>
    <w:rsid w:val="00B5695C"/>
    <w:rsid w:val="00B70535"/>
    <w:rsid w:val="00B7398B"/>
    <w:rsid w:val="00B80C4C"/>
    <w:rsid w:val="00B81590"/>
    <w:rsid w:val="00B820F0"/>
    <w:rsid w:val="00B87939"/>
    <w:rsid w:val="00B926FD"/>
    <w:rsid w:val="00BA0E4B"/>
    <w:rsid w:val="00BB0B3B"/>
    <w:rsid w:val="00BB2BF7"/>
    <w:rsid w:val="00BB4750"/>
    <w:rsid w:val="00BD45FD"/>
    <w:rsid w:val="00BF2716"/>
    <w:rsid w:val="00C13414"/>
    <w:rsid w:val="00C1365C"/>
    <w:rsid w:val="00C20754"/>
    <w:rsid w:val="00C27C3E"/>
    <w:rsid w:val="00C42597"/>
    <w:rsid w:val="00C45605"/>
    <w:rsid w:val="00C514E7"/>
    <w:rsid w:val="00C53FE3"/>
    <w:rsid w:val="00C70AA2"/>
    <w:rsid w:val="00C717FE"/>
    <w:rsid w:val="00C84BA6"/>
    <w:rsid w:val="00C84E69"/>
    <w:rsid w:val="00C9641C"/>
    <w:rsid w:val="00CA79B0"/>
    <w:rsid w:val="00CB0E76"/>
    <w:rsid w:val="00CB5C0D"/>
    <w:rsid w:val="00CC00A0"/>
    <w:rsid w:val="00CC4EA5"/>
    <w:rsid w:val="00CD50E0"/>
    <w:rsid w:val="00CE42B2"/>
    <w:rsid w:val="00CE79E5"/>
    <w:rsid w:val="00CF163E"/>
    <w:rsid w:val="00CF5B4B"/>
    <w:rsid w:val="00D079FE"/>
    <w:rsid w:val="00D15B7A"/>
    <w:rsid w:val="00D17DD1"/>
    <w:rsid w:val="00D2138E"/>
    <w:rsid w:val="00D264C1"/>
    <w:rsid w:val="00D337B7"/>
    <w:rsid w:val="00D40287"/>
    <w:rsid w:val="00D44FCC"/>
    <w:rsid w:val="00D4609D"/>
    <w:rsid w:val="00D56322"/>
    <w:rsid w:val="00D64128"/>
    <w:rsid w:val="00D758DE"/>
    <w:rsid w:val="00D950C6"/>
    <w:rsid w:val="00DB550B"/>
    <w:rsid w:val="00DB7780"/>
    <w:rsid w:val="00DC16A0"/>
    <w:rsid w:val="00DD0669"/>
    <w:rsid w:val="00DD4D2E"/>
    <w:rsid w:val="00DD6913"/>
    <w:rsid w:val="00DD6EE3"/>
    <w:rsid w:val="00DE024B"/>
    <w:rsid w:val="00DF11B9"/>
    <w:rsid w:val="00DF2643"/>
    <w:rsid w:val="00DF567B"/>
    <w:rsid w:val="00DF774E"/>
    <w:rsid w:val="00E01D07"/>
    <w:rsid w:val="00E0680A"/>
    <w:rsid w:val="00E11287"/>
    <w:rsid w:val="00E15903"/>
    <w:rsid w:val="00E20E35"/>
    <w:rsid w:val="00E221B6"/>
    <w:rsid w:val="00E22342"/>
    <w:rsid w:val="00E26994"/>
    <w:rsid w:val="00E32206"/>
    <w:rsid w:val="00E336C8"/>
    <w:rsid w:val="00E3478C"/>
    <w:rsid w:val="00E403FF"/>
    <w:rsid w:val="00E40FFF"/>
    <w:rsid w:val="00E4383D"/>
    <w:rsid w:val="00E6061C"/>
    <w:rsid w:val="00E609CB"/>
    <w:rsid w:val="00E60DB2"/>
    <w:rsid w:val="00E85935"/>
    <w:rsid w:val="00E87A25"/>
    <w:rsid w:val="00E87C81"/>
    <w:rsid w:val="00EA4D79"/>
    <w:rsid w:val="00ED0343"/>
    <w:rsid w:val="00ED431C"/>
    <w:rsid w:val="00F00130"/>
    <w:rsid w:val="00F03B68"/>
    <w:rsid w:val="00F10AFF"/>
    <w:rsid w:val="00F22A83"/>
    <w:rsid w:val="00F231F8"/>
    <w:rsid w:val="00F4776C"/>
    <w:rsid w:val="00F71C5A"/>
    <w:rsid w:val="00F825FE"/>
    <w:rsid w:val="00F8477F"/>
    <w:rsid w:val="00F87AFB"/>
    <w:rsid w:val="00F87CBF"/>
    <w:rsid w:val="00FA19D2"/>
    <w:rsid w:val="00FD1BBE"/>
    <w:rsid w:val="00FD2B17"/>
    <w:rsid w:val="00FD5CE6"/>
    <w:rsid w:val="00FD7C00"/>
    <w:rsid w:val="00FE4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22A"/>
    <w:rPr>
      <w:sz w:val="24"/>
      <w:szCs w:val="24"/>
    </w:rPr>
  </w:style>
  <w:style w:type="paragraph" w:styleId="1">
    <w:name w:val="heading 1"/>
    <w:basedOn w:val="a"/>
    <w:next w:val="a"/>
    <w:link w:val="10"/>
    <w:uiPriority w:val="99"/>
    <w:qFormat/>
    <w:rsid w:val="007C44CF"/>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45605"/>
    <w:rPr>
      <w:rFonts w:ascii="Tahoma" w:hAnsi="Tahoma" w:cs="Tahoma"/>
      <w:sz w:val="16"/>
      <w:szCs w:val="16"/>
    </w:rPr>
  </w:style>
  <w:style w:type="paragraph" w:styleId="3">
    <w:name w:val="Body Text Indent 3"/>
    <w:basedOn w:val="a"/>
    <w:link w:val="30"/>
    <w:rsid w:val="000B625B"/>
    <w:pPr>
      <w:ind w:firstLine="720"/>
      <w:jc w:val="both"/>
    </w:pPr>
    <w:rPr>
      <w:sz w:val="28"/>
      <w:szCs w:val="20"/>
    </w:rPr>
  </w:style>
  <w:style w:type="paragraph" w:styleId="a5">
    <w:name w:val="header"/>
    <w:basedOn w:val="a"/>
    <w:link w:val="a6"/>
    <w:uiPriority w:val="99"/>
    <w:rsid w:val="0099350D"/>
    <w:pPr>
      <w:tabs>
        <w:tab w:val="center" w:pos="4677"/>
        <w:tab w:val="right" w:pos="9355"/>
      </w:tabs>
    </w:pPr>
  </w:style>
  <w:style w:type="character" w:customStyle="1" w:styleId="a6">
    <w:name w:val="Верхний колонтитул Знак"/>
    <w:basedOn w:val="a0"/>
    <w:link w:val="a5"/>
    <w:uiPriority w:val="99"/>
    <w:rsid w:val="0099350D"/>
    <w:rPr>
      <w:sz w:val="24"/>
      <w:szCs w:val="24"/>
    </w:rPr>
  </w:style>
  <w:style w:type="paragraph" w:styleId="a7">
    <w:name w:val="footer"/>
    <w:basedOn w:val="a"/>
    <w:link w:val="a8"/>
    <w:rsid w:val="0099350D"/>
    <w:pPr>
      <w:tabs>
        <w:tab w:val="center" w:pos="4677"/>
        <w:tab w:val="right" w:pos="9355"/>
      </w:tabs>
    </w:pPr>
  </w:style>
  <w:style w:type="character" w:customStyle="1" w:styleId="a8">
    <w:name w:val="Нижний колонтитул Знак"/>
    <w:basedOn w:val="a0"/>
    <w:link w:val="a7"/>
    <w:rsid w:val="0099350D"/>
    <w:rPr>
      <w:sz w:val="24"/>
      <w:szCs w:val="24"/>
    </w:rPr>
  </w:style>
  <w:style w:type="character" w:customStyle="1" w:styleId="30">
    <w:name w:val="Основной текст с отступом 3 Знак"/>
    <w:basedOn w:val="a0"/>
    <w:link w:val="3"/>
    <w:rsid w:val="001361DF"/>
    <w:rPr>
      <w:sz w:val="28"/>
    </w:rPr>
  </w:style>
  <w:style w:type="character" w:styleId="a9">
    <w:name w:val="Hyperlink"/>
    <w:basedOn w:val="a0"/>
    <w:uiPriority w:val="99"/>
    <w:rsid w:val="001306C9"/>
    <w:rPr>
      <w:color w:val="0000FF"/>
      <w:u w:val="single"/>
    </w:rPr>
  </w:style>
  <w:style w:type="paragraph" w:styleId="aa">
    <w:name w:val="Normal (Web)"/>
    <w:basedOn w:val="a"/>
    <w:uiPriority w:val="99"/>
    <w:unhideWhenUsed/>
    <w:rsid w:val="001306C9"/>
    <w:pPr>
      <w:spacing w:before="100" w:beforeAutospacing="1" w:after="100" w:afterAutospacing="1"/>
    </w:pPr>
  </w:style>
  <w:style w:type="character" w:styleId="ab">
    <w:name w:val="Strong"/>
    <w:basedOn w:val="a0"/>
    <w:uiPriority w:val="22"/>
    <w:qFormat/>
    <w:rsid w:val="001306C9"/>
    <w:rPr>
      <w:b/>
      <w:bCs/>
    </w:rPr>
  </w:style>
  <w:style w:type="character" w:customStyle="1" w:styleId="apple-converted-space">
    <w:name w:val="apple-converted-space"/>
    <w:basedOn w:val="a0"/>
    <w:rsid w:val="001306C9"/>
  </w:style>
  <w:style w:type="paragraph" w:styleId="ac">
    <w:name w:val="List Paragraph"/>
    <w:basedOn w:val="a"/>
    <w:uiPriority w:val="34"/>
    <w:qFormat/>
    <w:rsid w:val="00697C8D"/>
    <w:pPr>
      <w:ind w:left="720"/>
      <w:contextualSpacing/>
    </w:pPr>
  </w:style>
  <w:style w:type="character" w:customStyle="1" w:styleId="10">
    <w:name w:val="Заголовок 1 Знак"/>
    <w:basedOn w:val="a0"/>
    <w:link w:val="1"/>
    <w:uiPriority w:val="99"/>
    <w:rsid w:val="007C44CF"/>
    <w:rPr>
      <w:rFonts w:ascii="Arial" w:hAnsi="Arial" w:cs="Arial"/>
      <w:b/>
      <w:bCs/>
      <w:color w:val="26282F"/>
      <w:sz w:val="24"/>
      <w:szCs w:val="24"/>
    </w:rPr>
  </w:style>
  <w:style w:type="character" w:customStyle="1" w:styleId="ad">
    <w:name w:val="Гипертекстовая ссылка"/>
    <w:basedOn w:val="a0"/>
    <w:uiPriority w:val="99"/>
    <w:rsid w:val="007C44CF"/>
    <w:rPr>
      <w:color w:val="106BBE"/>
    </w:rPr>
  </w:style>
  <w:style w:type="paragraph" w:styleId="ae">
    <w:name w:val="Body Text Indent"/>
    <w:basedOn w:val="a"/>
    <w:link w:val="af"/>
    <w:rsid w:val="00DB7780"/>
    <w:pPr>
      <w:spacing w:after="120"/>
      <w:ind w:left="283"/>
    </w:pPr>
  </w:style>
  <w:style w:type="character" w:customStyle="1" w:styleId="af">
    <w:name w:val="Основной текст с отступом Знак"/>
    <w:basedOn w:val="a0"/>
    <w:link w:val="ae"/>
    <w:rsid w:val="00DB7780"/>
    <w:rPr>
      <w:sz w:val="24"/>
      <w:szCs w:val="24"/>
    </w:rPr>
  </w:style>
  <w:style w:type="character" w:customStyle="1" w:styleId="FontStyle29">
    <w:name w:val="Font Style29"/>
    <w:basedOn w:val="a0"/>
    <w:uiPriority w:val="99"/>
    <w:rsid w:val="00DB7780"/>
    <w:rPr>
      <w:rFonts w:ascii="Times New Roman" w:hAnsi="Times New Roman" w:cs="Times New Roman"/>
      <w:b/>
      <w:bCs/>
      <w:sz w:val="24"/>
      <w:szCs w:val="24"/>
    </w:rPr>
  </w:style>
  <w:style w:type="character" w:customStyle="1" w:styleId="FontStyle24">
    <w:name w:val="Font Style24"/>
    <w:basedOn w:val="a0"/>
    <w:uiPriority w:val="99"/>
    <w:rsid w:val="00ED431C"/>
    <w:rPr>
      <w:rFonts w:ascii="Times New Roman" w:hAnsi="Times New Roman" w:cs="Times New Roman"/>
      <w:i/>
      <w:iCs/>
      <w:spacing w:val="20"/>
      <w:sz w:val="22"/>
      <w:szCs w:val="22"/>
    </w:rPr>
  </w:style>
  <w:style w:type="character" w:customStyle="1" w:styleId="2">
    <w:name w:val="Основной текст (2)_"/>
    <w:basedOn w:val="a0"/>
    <w:link w:val="20"/>
    <w:rsid w:val="00E87A25"/>
    <w:rPr>
      <w:b/>
      <w:bCs/>
      <w:spacing w:val="-6"/>
      <w:sz w:val="74"/>
      <w:szCs w:val="74"/>
      <w:shd w:val="clear" w:color="auto" w:fill="FFFFFF"/>
    </w:rPr>
  </w:style>
  <w:style w:type="paragraph" w:customStyle="1" w:styleId="20">
    <w:name w:val="Основной текст (2)"/>
    <w:basedOn w:val="a"/>
    <w:link w:val="2"/>
    <w:rsid w:val="00E87A25"/>
    <w:pPr>
      <w:widowControl w:val="0"/>
      <w:shd w:val="clear" w:color="auto" w:fill="FFFFFF"/>
      <w:spacing w:after="360" w:line="0" w:lineRule="atLeast"/>
      <w:jc w:val="center"/>
    </w:pPr>
    <w:rPr>
      <w:b/>
      <w:bCs/>
      <w:spacing w:val="-6"/>
      <w:sz w:val="74"/>
      <w:szCs w:val="74"/>
    </w:rPr>
  </w:style>
  <w:style w:type="character" w:customStyle="1" w:styleId="31">
    <w:name w:val="Основной текст (3)_"/>
    <w:basedOn w:val="a0"/>
    <w:rsid w:val="00882169"/>
    <w:rPr>
      <w:rFonts w:ascii="Times New Roman" w:eastAsia="Times New Roman" w:hAnsi="Times New Roman" w:cs="Times New Roman"/>
      <w:b/>
      <w:bCs/>
      <w:i w:val="0"/>
      <w:iCs w:val="0"/>
      <w:smallCaps w:val="0"/>
      <w:strike w:val="0"/>
      <w:spacing w:val="4"/>
      <w:sz w:val="32"/>
      <w:szCs w:val="32"/>
      <w:u w:val="none"/>
    </w:rPr>
  </w:style>
  <w:style w:type="character" w:customStyle="1" w:styleId="32">
    <w:name w:val="Основной текст (3)"/>
    <w:basedOn w:val="31"/>
    <w:rsid w:val="00882169"/>
    <w:rPr>
      <w:color w:val="000000"/>
      <w:w w:val="100"/>
      <w:position w:val="0"/>
      <w:lang w:val="ru-RU" w:eastAsia="ru-RU" w:bidi="ru-RU"/>
    </w:rPr>
  </w:style>
  <w:style w:type="character" w:customStyle="1" w:styleId="6">
    <w:name w:val="Основной текст (6)_"/>
    <w:basedOn w:val="a0"/>
    <w:rsid w:val="00143842"/>
    <w:rPr>
      <w:rFonts w:ascii="Times New Roman" w:eastAsia="Times New Roman" w:hAnsi="Times New Roman" w:cs="Times New Roman"/>
      <w:b/>
      <w:bCs/>
      <w:i w:val="0"/>
      <w:iCs w:val="0"/>
      <w:smallCaps w:val="0"/>
      <w:strike w:val="0"/>
      <w:spacing w:val="3"/>
      <w:sz w:val="36"/>
      <w:szCs w:val="36"/>
      <w:u w:val="none"/>
    </w:rPr>
  </w:style>
  <w:style w:type="character" w:customStyle="1" w:styleId="60">
    <w:name w:val="Основной текст (6)"/>
    <w:basedOn w:val="6"/>
    <w:rsid w:val="00143842"/>
    <w:rPr>
      <w:color w:val="000000"/>
      <w:w w:val="100"/>
      <w:position w:val="0"/>
      <w:u w:val="single"/>
      <w:lang w:val="ru-RU" w:eastAsia="ru-RU" w:bidi="ru-RU"/>
    </w:rPr>
  </w:style>
  <w:style w:type="character" w:customStyle="1" w:styleId="7">
    <w:name w:val="Основной текст (7)_"/>
    <w:basedOn w:val="a0"/>
    <w:link w:val="70"/>
    <w:rsid w:val="00143842"/>
    <w:rPr>
      <w:spacing w:val="3"/>
      <w:sz w:val="32"/>
      <w:szCs w:val="32"/>
      <w:shd w:val="clear" w:color="auto" w:fill="FFFFFF"/>
    </w:rPr>
  </w:style>
  <w:style w:type="paragraph" w:customStyle="1" w:styleId="70">
    <w:name w:val="Основной текст (7)"/>
    <w:basedOn w:val="a"/>
    <w:link w:val="7"/>
    <w:rsid w:val="00143842"/>
    <w:pPr>
      <w:widowControl w:val="0"/>
      <w:shd w:val="clear" w:color="auto" w:fill="FFFFFF"/>
      <w:spacing w:before="600" w:line="437" w:lineRule="exact"/>
      <w:ind w:hanging="600"/>
      <w:jc w:val="center"/>
    </w:pPr>
    <w:rPr>
      <w:spacing w:val="3"/>
      <w:sz w:val="32"/>
      <w:szCs w:val="32"/>
    </w:rPr>
  </w:style>
  <w:style w:type="character" w:customStyle="1" w:styleId="9">
    <w:name w:val="Основной текст (9)_"/>
    <w:basedOn w:val="a0"/>
    <w:rsid w:val="00843320"/>
    <w:rPr>
      <w:rFonts w:ascii="Times New Roman" w:eastAsia="Times New Roman" w:hAnsi="Times New Roman" w:cs="Times New Roman"/>
      <w:b/>
      <w:bCs/>
      <w:i w:val="0"/>
      <w:iCs w:val="0"/>
      <w:smallCaps w:val="0"/>
      <w:strike w:val="0"/>
      <w:spacing w:val="-5"/>
      <w:sz w:val="44"/>
      <w:szCs w:val="44"/>
      <w:u w:val="none"/>
    </w:rPr>
  </w:style>
  <w:style w:type="character" w:customStyle="1" w:styleId="90">
    <w:name w:val="Основной текст (9)"/>
    <w:basedOn w:val="9"/>
    <w:rsid w:val="00843320"/>
    <w:rPr>
      <w:color w:val="000000"/>
      <w:w w:val="100"/>
      <w:position w:val="0"/>
      <w:lang w:val="ru-RU" w:eastAsia="ru-RU" w:bidi="ru-RU"/>
    </w:rPr>
  </w:style>
  <w:style w:type="character" w:customStyle="1" w:styleId="100">
    <w:name w:val="Основной текст (10)_"/>
    <w:basedOn w:val="a0"/>
    <w:link w:val="101"/>
    <w:rsid w:val="00843320"/>
    <w:rPr>
      <w:sz w:val="28"/>
      <w:szCs w:val="28"/>
      <w:shd w:val="clear" w:color="auto" w:fill="FFFFFF"/>
    </w:rPr>
  </w:style>
  <w:style w:type="paragraph" w:customStyle="1" w:styleId="101">
    <w:name w:val="Основной текст (10)"/>
    <w:basedOn w:val="a"/>
    <w:link w:val="100"/>
    <w:rsid w:val="00843320"/>
    <w:pPr>
      <w:widowControl w:val="0"/>
      <w:shd w:val="clear" w:color="auto" w:fill="FFFFFF"/>
      <w:spacing w:before="240" w:line="384" w:lineRule="exact"/>
    </w:pPr>
    <w:rPr>
      <w:sz w:val="28"/>
      <w:szCs w:val="28"/>
    </w:rPr>
  </w:style>
  <w:style w:type="character" w:customStyle="1" w:styleId="33">
    <w:name w:val="Заголовок №3_"/>
    <w:basedOn w:val="a0"/>
    <w:rsid w:val="00767201"/>
    <w:rPr>
      <w:rFonts w:ascii="Times New Roman" w:eastAsia="Times New Roman" w:hAnsi="Times New Roman" w:cs="Times New Roman"/>
      <w:b/>
      <w:bCs/>
      <w:i w:val="0"/>
      <w:iCs w:val="0"/>
      <w:smallCaps w:val="0"/>
      <w:strike w:val="0"/>
      <w:spacing w:val="5"/>
      <w:sz w:val="50"/>
      <w:szCs w:val="50"/>
      <w:u w:val="none"/>
    </w:rPr>
  </w:style>
  <w:style w:type="character" w:customStyle="1" w:styleId="34">
    <w:name w:val="Заголовок №3"/>
    <w:basedOn w:val="33"/>
    <w:rsid w:val="00767201"/>
    <w:rPr>
      <w:color w:val="000000"/>
      <w:w w:val="100"/>
      <w:position w:val="0"/>
      <w:u w:val="single"/>
      <w:lang w:val="ru-RU" w:eastAsia="ru-RU" w:bidi="ru-RU"/>
    </w:rPr>
  </w:style>
  <w:style w:type="character" w:customStyle="1" w:styleId="11">
    <w:name w:val="Основной текст (11)_"/>
    <w:basedOn w:val="a0"/>
    <w:link w:val="110"/>
    <w:rsid w:val="00767201"/>
    <w:rPr>
      <w:sz w:val="36"/>
      <w:szCs w:val="36"/>
      <w:shd w:val="clear" w:color="auto" w:fill="FFFFFF"/>
    </w:rPr>
  </w:style>
  <w:style w:type="character" w:customStyle="1" w:styleId="60pt">
    <w:name w:val="Основной текст (6) + Не полужирный;Интервал 0 pt"/>
    <w:basedOn w:val="6"/>
    <w:rsid w:val="00767201"/>
    <w:rPr>
      <w:color w:val="000000"/>
      <w:spacing w:val="0"/>
      <w:w w:val="100"/>
      <w:position w:val="0"/>
      <w:lang w:val="ru-RU" w:eastAsia="ru-RU" w:bidi="ru-RU"/>
    </w:rPr>
  </w:style>
  <w:style w:type="character" w:customStyle="1" w:styleId="12">
    <w:name w:val="Основной текст (12)_"/>
    <w:basedOn w:val="a0"/>
    <w:link w:val="120"/>
    <w:rsid w:val="00767201"/>
    <w:rPr>
      <w:i/>
      <w:iCs/>
      <w:spacing w:val="-4"/>
      <w:sz w:val="36"/>
      <w:szCs w:val="36"/>
      <w:shd w:val="clear" w:color="auto" w:fill="FFFFFF"/>
    </w:rPr>
  </w:style>
  <w:style w:type="character" w:customStyle="1" w:styleId="120pt">
    <w:name w:val="Основной текст (12) + Не курсив;Интервал 0 pt"/>
    <w:basedOn w:val="12"/>
    <w:rsid w:val="00767201"/>
    <w:rPr>
      <w:color w:val="000000"/>
      <w:spacing w:val="0"/>
      <w:w w:val="100"/>
      <w:position w:val="0"/>
      <w:lang w:val="ru-RU" w:eastAsia="ru-RU" w:bidi="ru-RU"/>
    </w:rPr>
  </w:style>
  <w:style w:type="character" w:customStyle="1" w:styleId="120pt0">
    <w:name w:val="Основной текст (12) + Полужирный;Не курсив;Интервал 0 pt"/>
    <w:basedOn w:val="12"/>
    <w:rsid w:val="00767201"/>
    <w:rPr>
      <w:b/>
      <w:bCs/>
      <w:color w:val="000000"/>
      <w:spacing w:val="3"/>
      <w:w w:val="100"/>
      <w:position w:val="0"/>
      <w:lang w:val="ru-RU" w:eastAsia="ru-RU" w:bidi="ru-RU"/>
    </w:rPr>
  </w:style>
  <w:style w:type="paragraph" w:customStyle="1" w:styleId="110">
    <w:name w:val="Основной текст (11)"/>
    <w:basedOn w:val="a"/>
    <w:link w:val="11"/>
    <w:rsid w:val="00767201"/>
    <w:pPr>
      <w:widowControl w:val="0"/>
      <w:shd w:val="clear" w:color="auto" w:fill="FFFFFF"/>
      <w:spacing w:before="300" w:after="180" w:line="0" w:lineRule="atLeast"/>
      <w:ind w:hanging="340"/>
    </w:pPr>
    <w:rPr>
      <w:sz w:val="36"/>
      <w:szCs w:val="36"/>
    </w:rPr>
  </w:style>
  <w:style w:type="paragraph" w:customStyle="1" w:styleId="120">
    <w:name w:val="Основной текст (12)"/>
    <w:basedOn w:val="a"/>
    <w:link w:val="12"/>
    <w:rsid w:val="00767201"/>
    <w:pPr>
      <w:widowControl w:val="0"/>
      <w:shd w:val="clear" w:color="auto" w:fill="FFFFFF"/>
      <w:spacing w:before="420" w:line="480" w:lineRule="exact"/>
      <w:ind w:firstLine="760"/>
      <w:jc w:val="both"/>
    </w:pPr>
    <w:rPr>
      <w:i/>
      <w:iCs/>
      <w:spacing w:val="-4"/>
      <w:sz w:val="36"/>
      <w:szCs w:val="36"/>
    </w:rPr>
  </w:style>
  <w:style w:type="character" w:customStyle="1" w:styleId="100pt">
    <w:name w:val="Основной текст (10) + Полужирный;Интервал 0 pt"/>
    <w:basedOn w:val="100"/>
    <w:rsid w:val="00B03BA1"/>
    <w:rPr>
      <w:rFonts w:ascii="Times New Roman" w:eastAsia="Times New Roman" w:hAnsi="Times New Roman" w:cs="Times New Roman"/>
      <w:b/>
      <w:bCs/>
      <w:i w:val="0"/>
      <w:iCs w:val="0"/>
      <w:smallCaps w:val="0"/>
      <w:strike w:val="0"/>
      <w:color w:val="000000"/>
      <w:spacing w:val="8"/>
      <w:w w:val="100"/>
      <w:position w:val="0"/>
      <w:u w:val="none"/>
      <w:lang w:val="ru-RU" w:eastAsia="ru-RU" w:bidi="ru-RU"/>
    </w:rPr>
  </w:style>
  <w:style w:type="character" w:customStyle="1" w:styleId="110pt">
    <w:name w:val="Основной текст (11) + Полужирный;Интервал 0 pt"/>
    <w:basedOn w:val="11"/>
    <w:rsid w:val="00BB2BF7"/>
    <w:rPr>
      <w:rFonts w:ascii="Times New Roman" w:eastAsia="Times New Roman" w:hAnsi="Times New Roman" w:cs="Times New Roman"/>
      <w:b/>
      <w:bCs/>
      <w:i w:val="0"/>
      <w:iCs w:val="0"/>
      <w:smallCaps w:val="0"/>
      <w:strike w:val="0"/>
      <w:color w:val="000000"/>
      <w:spacing w:val="3"/>
      <w:w w:val="100"/>
      <w:position w:val="0"/>
      <w:u w:val="single"/>
      <w:lang w:val="ru-RU" w:eastAsia="ru-RU" w:bidi="ru-RU"/>
    </w:rPr>
  </w:style>
  <w:style w:type="character" w:customStyle="1" w:styleId="110pt0">
    <w:name w:val="Основной текст (11) + Полужирный;Курсив;Интервал 0 pt"/>
    <w:basedOn w:val="11"/>
    <w:rsid w:val="00BB2BF7"/>
    <w:rPr>
      <w:rFonts w:ascii="Times New Roman" w:eastAsia="Times New Roman" w:hAnsi="Times New Roman" w:cs="Times New Roman"/>
      <w:b/>
      <w:bCs/>
      <w:i/>
      <w:iCs/>
      <w:smallCaps w:val="0"/>
      <w:strike w:val="0"/>
      <w:color w:val="000000"/>
      <w:spacing w:val="5"/>
      <w:w w:val="100"/>
      <w:position w:val="0"/>
      <w:u w:val="none"/>
      <w:lang w:val="ru-RU" w:eastAsia="ru-RU" w:bidi="ru-RU"/>
    </w:rPr>
  </w:style>
  <w:style w:type="character" w:customStyle="1" w:styleId="70pt">
    <w:name w:val="Основной текст (7) + Курсив;Интервал 0 pt"/>
    <w:basedOn w:val="7"/>
    <w:rsid w:val="00D2138E"/>
    <w:rPr>
      <w:rFonts w:ascii="Times New Roman" w:eastAsia="Times New Roman" w:hAnsi="Times New Roman" w:cs="Times New Roman"/>
      <w:b w:val="0"/>
      <w:bCs w:val="0"/>
      <w:i/>
      <w:iCs/>
      <w:smallCaps w:val="0"/>
      <w:strike w:val="0"/>
      <w:color w:val="000000"/>
      <w:spacing w:val="2"/>
      <w:w w:val="100"/>
      <w:position w:val="0"/>
      <w:u w:val="none"/>
      <w:lang w:val="ru-RU" w:eastAsia="ru-RU" w:bidi="ru-RU"/>
    </w:rPr>
  </w:style>
  <w:style w:type="character" w:customStyle="1" w:styleId="70pt0">
    <w:name w:val="Основной текст (7) + Полужирный;Интервал 0 pt"/>
    <w:basedOn w:val="7"/>
    <w:rsid w:val="008B59F5"/>
    <w:rPr>
      <w:rFonts w:ascii="Times New Roman" w:eastAsia="Times New Roman" w:hAnsi="Times New Roman" w:cs="Times New Roman"/>
      <w:b/>
      <w:bCs/>
      <w:i w:val="0"/>
      <w:iCs w:val="0"/>
      <w:smallCaps w:val="0"/>
      <w:strike w:val="0"/>
      <w:color w:val="000000"/>
      <w:spacing w:val="4"/>
      <w:w w:val="100"/>
      <w:position w:val="0"/>
      <w:u w:val="none"/>
      <w:lang w:val="ru-RU" w:eastAsia="ru-RU" w:bidi="ru-RU"/>
    </w:rPr>
  </w:style>
  <w:style w:type="character" w:customStyle="1" w:styleId="30pt">
    <w:name w:val="Основной текст (3) + Не полужирный;Интервал 0 pt"/>
    <w:basedOn w:val="31"/>
    <w:rsid w:val="008B59F5"/>
    <w:rPr>
      <w:color w:val="000000"/>
      <w:spacing w:val="3"/>
      <w:w w:val="100"/>
      <w:position w:val="0"/>
      <w:lang w:val="ru-RU" w:eastAsia="ru-RU" w:bidi="ru-RU"/>
    </w:rPr>
  </w:style>
  <w:style w:type="character" w:customStyle="1" w:styleId="13">
    <w:name w:val="Основной текст (13)_"/>
    <w:basedOn w:val="a0"/>
    <w:link w:val="130"/>
    <w:rsid w:val="001D364D"/>
    <w:rPr>
      <w:b/>
      <w:bCs/>
      <w:i/>
      <w:iCs/>
      <w:spacing w:val="-5"/>
      <w:sz w:val="32"/>
      <w:szCs w:val="32"/>
      <w:shd w:val="clear" w:color="auto" w:fill="FFFFFF"/>
    </w:rPr>
  </w:style>
  <w:style w:type="paragraph" w:customStyle="1" w:styleId="130">
    <w:name w:val="Основной текст (13)"/>
    <w:basedOn w:val="a"/>
    <w:link w:val="13"/>
    <w:rsid w:val="001D364D"/>
    <w:pPr>
      <w:widowControl w:val="0"/>
      <w:shd w:val="clear" w:color="auto" w:fill="FFFFFF"/>
      <w:spacing w:before="660" w:line="427" w:lineRule="exact"/>
      <w:jc w:val="center"/>
    </w:pPr>
    <w:rPr>
      <w:b/>
      <w:bCs/>
      <w:i/>
      <w:iCs/>
      <w:spacing w:val="-5"/>
      <w:sz w:val="32"/>
      <w:szCs w:val="32"/>
    </w:rPr>
  </w:style>
  <w:style w:type="character" w:customStyle="1" w:styleId="22">
    <w:name w:val="Заголовок №2 (2)_"/>
    <w:basedOn w:val="a0"/>
    <w:rsid w:val="008E784F"/>
    <w:rPr>
      <w:rFonts w:ascii="Constantia" w:eastAsia="Constantia" w:hAnsi="Constantia" w:cs="Constantia"/>
      <w:b/>
      <w:bCs/>
      <w:i w:val="0"/>
      <w:iCs w:val="0"/>
      <w:smallCaps w:val="0"/>
      <w:strike w:val="0"/>
      <w:spacing w:val="13"/>
      <w:sz w:val="54"/>
      <w:szCs w:val="54"/>
      <w:u w:val="none"/>
    </w:rPr>
  </w:style>
  <w:style w:type="character" w:customStyle="1" w:styleId="220">
    <w:name w:val="Заголовок №2 (2)"/>
    <w:basedOn w:val="22"/>
    <w:rsid w:val="008E784F"/>
    <w:rPr>
      <w:color w:val="000000"/>
      <w:w w:val="100"/>
      <w:position w:val="0"/>
      <w:u w:val="single"/>
      <w:lang w:val="ru-RU" w:eastAsia="ru-RU" w:bidi="ru-RU"/>
    </w:rPr>
  </w:style>
  <w:style w:type="character" w:customStyle="1" w:styleId="15">
    <w:name w:val="Основной текст (15)_"/>
    <w:basedOn w:val="a0"/>
    <w:link w:val="150"/>
    <w:rsid w:val="00DC16A0"/>
    <w:rPr>
      <w:b/>
      <w:bCs/>
      <w:spacing w:val="3"/>
      <w:shd w:val="clear" w:color="auto" w:fill="FFFFFF"/>
    </w:rPr>
  </w:style>
  <w:style w:type="paragraph" w:customStyle="1" w:styleId="150">
    <w:name w:val="Основной текст (15)"/>
    <w:basedOn w:val="a"/>
    <w:link w:val="15"/>
    <w:rsid w:val="00DC16A0"/>
    <w:pPr>
      <w:widowControl w:val="0"/>
      <w:shd w:val="clear" w:color="auto" w:fill="FFFFFF"/>
      <w:spacing w:line="336" w:lineRule="exact"/>
      <w:jc w:val="center"/>
    </w:pPr>
    <w:rPr>
      <w:b/>
      <w:bCs/>
      <w:spacing w:val="3"/>
      <w:sz w:val="20"/>
      <w:szCs w:val="20"/>
    </w:rPr>
  </w:style>
  <w:style w:type="character" w:customStyle="1" w:styleId="af0">
    <w:name w:val="Колонтитул_"/>
    <w:basedOn w:val="a0"/>
    <w:rsid w:val="00316B4C"/>
    <w:rPr>
      <w:rFonts w:ascii="Times New Roman" w:eastAsia="Times New Roman" w:hAnsi="Times New Roman" w:cs="Times New Roman"/>
      <w:b/>
      <w:bCs/>
      <w:i w:val="0"/>
      <w:iCs w:val="0"/>
      <w:smallCaps w:val="0"/>
      <w:strike w:val="0"/>
      <w:spacing w:val="12"/>
      <w:sz w:val="38"/>
      <w:szCs w:val="38"/>
      <w:u w:val="none"/>
    </w:rPr>
  </w:style>
  <w:style w:type="character" w:customStyle="1" w:styleId="af1">
    <w:name w:val="Колонтитул"/>
    <w:basedOn w:val="af0"/>
    <w:rsid w:val="00316B4C"/>
    <w:rPr>
      <w:color w:val="000000"/>
      <w:w w:val="100"/>
      <w:position w:val="0"/>
      <w:u w:val="single"/>
      <w:lang w:val="ru-RU" w:eastAsia="ru-RU" w:bidi="ru-RU"/>
    </w:rPr>
  </w:style>
  <w:style w:type="character" w:customStyle="1" w:styleId="20pt">
    <w:name w:val="Заголовок №2 + Курсив;Интервал 0 pt"/>
    <w:basedOn w:val="a0"/>
    <w:rsid w:val="00923F7B"/>
    <w:rPr>
      <w:rFonts w:ascii="Times New Roman" w:eastAsia="Times New Roman" w:hAnsi="Times New Roman" w:cs="Times New Roman"/>
      <w:b/>
      <w:bCs/>
      <w:i/>
      <w:iCs/>
      <w:smallCaps w:val="0"/>
      <w:strike w:val="0"/>
      <w:color w:val="000000"/>
      <w:spacing w:val="0"/>
      <w:w w:val="100"/>
      <w:position w:val="0"/>
      <w:sz w:val="60"/>
      <w:szCs w:val="60"/>
      <w:u w:val="none"/>
      <w:lang w:val="ru-RU" w:eastAsia="ru-RU" w:bidi="ru-RU"/>
    </w:rPr>
  </w:style>
  <w:style w:type="character" w:customStyle="1" w:styleId="17">
    <w:name w:val="Основной текст (17)_"/>
    <w:basedOn w:val="a0"/>
    <w:link w:val="170"/>
    <w:rsid w:val="001D3923"/>
    <w:rPr>
      <w:i/>
      <w:iCs/>
      <w:shd w:val="clear" w:color="auto" w:fill="FFFFFF"/>
    </w:rPr>
  </w:style>
  <w:style w:type="character" w:customStyle="1" w:styleId="1714pt0pt">
    <w:name w:val="Основной текст (17) + 14 pt;Полужирный;Не курсив;Интервал 0 pt"/>
    <w:basedOn w:val="17"/>
    <w:rsid w:val="001D3923"/>
    <w:rPr>
      <w:b/>
      <w:bCs/>
      <w:color w:val="000000"/>
      <w:spacing w:val="5"/>
      <w:w w:val="100"/>
      <w:position w:val="0"/>
      <w:sz w:val="28"/>
      <w:szCs w:val="28"/>
      <w:lang w:val="ru-RU" w:eastAsia="ru-RU" w:bidi="ru-RU"/>
    </w:rPr>
  </w:style>
  <w:style w:type="character" w:customStyle="1" w:styleId="1714pt">
    <w:name w:val="Основной текст (17) + 14 pt;Полужирный"/>
    <w:basedOn w:val="17"/>
    <w:rsid w:val="001D3923"/>
    <w:rPr>
      <w:b/>
      <w:bCs/>
      <w:color w:val="000000"/>
      <w:spacing w:val="0"/>
      <w:w w:val="100"/>
      <w:position w:val="0"/>
      <w:sz w:val="28"/>
      <w:szCs w:val="28"/>
      <w:lang w:val="ru-RU" w:eastAsia="ru-RU" w:bidi="ru-RU"/>
    </w:rPr>
  </w:style>
  <w:style w:type="paragraph" w:customStyle="1" w:styleId="170">
    <w:name w:val="Основной текст (17)"/>
    <w:basedOn w:val="a"/>
    <w:link w:val="17"/>
    <w:rsid w:val="001D3923"/>
    <w:pPr>
      <w:widowControl w:val="0"/>
      <w:shd w:val="clear" w:color="auto" w:fill="FFFFFF"/>
      <w:spacing w:before="840" w:line="341" w:lineRule="exact"/>
      <w:jc w:val="both"/>
    </w:pPr>
    <w:rPr>
      <w:i/>
      <w:iCs/>
      <w:sz w:val="20"/>
      <w:szCs w:val="20"/>
    </w:rPr>
  </w:style>
  <w:style w:type="character" w:customStyle="1" w:styleId="200">
    <w:name w:val="Основной текст (20)_"/>
    <w:basedOn w:val="a0"/>
    <w:rsid w:val="004A5FC3"/>
    <w:rPr>
      <w:rFonts w:ascii="Times New Roman" w:eastAsia="Times New Roman" w:hAnsi="Times New Roman" w:cs="Times New Roman"/>
      <w:b/>
      <w:bCs/>
      <w:i w:val="0"/>
      <w:iCs w:val="0"/>
      <w:smallCaps w:val="0"/>
      <w:strike w:val="0"/>
      <w:spacing w:val="15"/>
      <w:sz w:val="32"/>
      <w:szCs w:val="32"/>
      <w:u w:val="none"/>
    </w:rPr>
  </w:style>
  <w:style w:type="character" w:customStyle="1" w:styleId="201">
    <w:name w:val="Основной текст (20)"/>
    <w:basedOn w:val="200"/>
    <w:rsid w:val="004A5FC3"/>
    <w:rPr>
      <w:color w:val="000000"/>
      <w:w w:val="100"/>
      <w:position w:val="0"/>
      <w:u w:val="single"/>
      <w:lang w:val="ru-RU" w:eastAsia="ru-RU" w:bidi="ru-RU"/>
    </w:rPr>
  </w:style>
  <w:style w:type="character" w:customStyle="1" w:styleId="90pt">
    <w:name w:val="Основной текст (9) + Курсив;Интервал 0 pt"/>
    <w:basedOn w:val="9"/>
    <w:rsid w:val="004337AF"/>
    <w:rPr>
      <w:i/>
      <w:iCs/>
      <w:color w:val="000000"/>
      <w:spacing w:val="0"/>
      <w:w w:val="100"/>
      <w:position w:val="0"/>
      <w:lang w:val="ru-RU" w:eastAsia="ru-RU" w:bidi="ru-RU"/>
    </w:rPr>
  </w:style>
  <w:style w:type="character" w:customStyle="1" w:styleId="16">
    <w:name w:val="Основной текст (16)_"/>
    <w:basedOn w:val="a0"/>
    <w:link w:val="160"/>
    <w:rsid w:val="00793754"/>
    <w:rPr>
      <w:rFonts w:ascii="Arial" w:eastAsia="Arial" w:hAnsi="Arial" w:cs="Arial"/>
      <w:b/>
      <w:bCs/>
      <w:spacing w:val="-4"/>
      <w:sz w:val="40"/>
      <w:szCs w:val="40"/>
      <w:shd w:val="clear" w:color="auto" w:fill="FFFFFF"/>
    </w:rPr>
  </w:style>
  <w:style w:type="paragraph" w:customStyle="1" w:styleId="160">
    <w:name w:val="Основной текст (16)"/>
    <w:basedOn w:val="a"/>
    <w:link w:val="16"/>
    <w:rsid w:val="00793754"/>
    <w:pPr>
      <w:widowControl w:val="0"/>
      <w:shd w:val="clear" w:color="auto" w:fill="FFFFFF"/>
      <w:spacing w:after="180" w:line="0" w:lineRule="atLeast"/>
    </w:pPr>
    <w:rPr>
      <w:rFonts w:ascii="Arial" w:eastAsia="Arial" w:hAnsi="Arial" w:cs="Arial"/>
      <w:b/>
      <w:bCs/>
      <w:spacing w:val="-4"/>
      <w:sz w:val="40"/>
      <w:szCs w:val="40"/>
    </w:rPr>
  </w:style>
  <w:style w:type="character" w:customStyle="1" w:styleId="21">
    <w:name w:val="Основной текст (21)_"/>
    <w:basedOn w:val="a0"/>
    <w:rsid w:val="00DF2643"/>
    <w:rPr>
      <w:rFonts w:ascii="Times New Roman" w:eastAsia="Times New Roman" w:hAnsi="Times New Roman" w:cs="Times New Roman"/>
      <w:b/>
      <w:bCs/>
      <w:i w:val="0"/>
      <w:iCs w:val="0"/>
      <w:smallCaps w:val="0"/>
      <w:strike w:val="0"/>
      <w:spacing w:val="5"/>
      <w:sz w:val="28"/>
      <w:szCs w:val="28"/>
      <w:u w:val="none"/>
    </w:rPr>
  </w:style>
  <w:style w:type="character" w:customStyle="1" w:styleId="210">
    <w:name w:val="Основной текст (21)"/>
    <w:basedOn w:val="21"/>
    <w:rsid w:val="00DF2643"/>
    <w:rPr>
      <w:color w:val="000000"/>
      <w:w w:val="100"/>
      <w:position w:val="0"/>
      <w:lang w:val="ru-RU" w:eastAsia="ru-RU" w:bidi="ru-RU"/>
    </w:rPr>
  </w:style>
  <w:style w:type="character" w:customStyle="1" w:styleId="af2">
    <w:name w:val="Основной текст_"/>
    <w:basedOn w:val="a0"/>
    <w:link w:val="4"/>
    <w:rsid w:val="00BF2716"/>
    <w:rPr>
      <w:b/>
      <w:bCs/>
      <w:spacing w:val="2"/>
      <w:sz w:val="21"/>
      <w:szCs w:val="21"/>
      <w:shd w:val="clear" w:color="auto" w:fill="FFFFFF"/>
    </w:rPr>
  </w:style>
  <w:style w:type="paragraph" w:customStyle="1" w:styleId="4">
    <w:name w:val="Основной текст4"/>
    <w:basedOn w:val="a"/>
    <w:link w:val="af2"/>
    <w:rsid w:val="00BF2716"/>
    <w:pPr>
      <w:widowControl w:val="0"/>
      <w:shd w:val="clear" w:color="auto" w:fill="FFFFFF"/>
      <w:spacing w:line="0" w:lineRule="atLeast"/>
      <w:ind w:hanging="440"/>
    </w:pPr>
    <w:rPr>
      <w:b/>
      <w:bCs/>
      <w:spacing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7;&#1086;&#1095;&#1090;&#1072;&#1083;&#1100;&#1086;&#1085;\&#1056;&#1072;&#1073;&#1086;&#1095;&#1080;&#1081;%20&#1089;&#1090;&#1086;&#1083;\&#1064;&#1072;&#1073;&#1083;&#1086;&#1085;%20&#1091;&#1075;&#1083;&#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18B1-AD79-4F19-8B40-63078D81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угловой</Template>
  <TotalTime>143</TotalTime>
  <Pages>10</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
  <LinksUpToDate>false</LinksUpToDate>
  <CharactersWithSpaces>14160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emailregistr</dc:creator>
  <cp:lastModifiedBy>Минюст</cp:lastModifiedBy>
  <cp:revision>57</cp:revision>
  <cp:lastPrinted>2018-11-22T08:49:00Z</cp:lastPrinted>
  <dcterms:created xsi:type="dcterms:W3CDTF">2018-11-21T07:15:00Z</dcterms:created>
  <dcterms:modified xsi:type="dcterms:W3CDTF">2018-11-22T08:50:00Z</dcterms:modified>
</cp:coreProperties>
</file>