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575" w:rsidRPr="00792109" w:rsidRDefault="00792109" w:rsidP="00792109">
      <w:pPr>
        <w:pStyle w:val="a3"/>
        <w:spacing w:before="0" w:beforeAutospacing="0" w:after="0" w:afterAutospacing="0"/>
        <w:jc w:val="center"/>
        <w:textAlignment w:val="baseline"/>
        <w:outlineLvl w:val="3"/>
        <w:rPr>
          <w:rFonts w:ascii="PT Astra Serif" w:hAnsi="PT Astra Serif"/>
          <w:b/>
          <w:sz w:val="32"/>
          <w:szCs w:val="32"/>
          <w:bdr w:val="none" w:sz="0" w:space="0" w:color="auto" w:frame="1"/>
        </w:rPr>
      </w:pPr>
      <w:r w:rsidRPr="00792109">
        <w:rPr>
          <w:rFonts w:ascii="PT Astra Serif" w:hAnsi="PT Astra Serif"/>
          <w:b/>
          <w:sz w:val="32"/>
          <w:szCs w:val="32"/>
        </w:rPr>
        <w:t>О работе Федеральной государственной информационной системы «Правовая помощь»</w:t>
      </w:r>
    </w:p>
    <w:p w:rsidR="00057575" w:rsidRDefault="00057575" w:rsidP="00792109">
      <w:pPr>
        <w:pStyle w:val="a3"/>
        <w:spacing w:before="0" w:beforeAutospacing="0" w:after="0" w:afterAutospacing="0"/>
        <w:textAlignment w:val="baseline"/>
        <w:outlineLvl w:val="3"/>
        <w:rPr>
          <w:color w:val="1C326F"/>
          <w:sz w:val="20"/>
          <w:szCs w:val="20"/>
          <w:bdr w:val="none" w:sz="0" w:space="0" w:color="auto" w:frame="1"/>
        </w:rPr>
      </w:pPr>
    </w:p>
    <w:p w:rsidR="00057575" w:rsidRDefault="008A558E" w:rsidP="00792109">
      <w:pPr>
        <w:pStyle w:val="a3"/>
        <w:keepNext/>
        <w:spacing w:before="0" w:beforeAutospacing="0" w:after="0" w:afterAutospacing="0"/>
        <w:ind w:firstLine="708"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 xml:space="preserve">В 2025 году </w:t>
      </w:r>
      <w:r w:rsidR="00345550">
        <w:rPr>
          <w:rFonts w:ascii="PT Astra Serif" w:hAnsi="PT Astra Serif" w:cs="Arial"/>
          <w:color w:val="000000"/>
          <w:sz w:val="28"/>
          <w:szCs w:val="28"/>
        </w:rPr>
        <w:t>введена в</w:t>
      </w:r>
      <w:r w:rsidR="00057575" w:rsidRPr="00057575">
        <w:rPr>
          <w:rFonts w:ascii="PT Astra Serif" w:hAnsi="PT Astra Serif" w:cs="Arial"/>
          <w:color w:val="000000"/>
          <w:sz w:val="28"/>
          <w:szCs w:val="28"/>
        </w:rPr>
        <w:t xml:space="preserve"> эксплуатацию федеральная государственная информаци</w:t>
      </w:r>
      <w:r w:rsidR="00345550">
        <w:rPr>
          <w:rFonts w:ascii="PT Astra Serif" w:hAnsi="PT Astra Serif" w:cs="Arial"/>
          <w:color w:val="000000"/>
          <w:sz w:val="28"/>
          <w:szCs w:val="28"/>
        </w:rPr>
        <w:t>онная система «Правовая помощь», которая является</w:t>
      </w:r>
      <w:r w:rsidR="00057575" w:rsidRPr="00057575">
        <w:rPr>
          <w:rFonts w:ascii="PT Astra Serif" w:hAnsi="PT Astra Serif" w:cs="Arial"/>
          <w:color w:val="000000"/>
          <w:sz w:val="28"/>
          <w:szCs w:val="28"/>
        </w:rPr>
        <w:t xml:space="preserve"> цифров</w:t>
      </w:r>
      <w:r w:rsidR="00345550">
        <w:rPr>
          <w:rFonts w:ascii="PT Astra Serif" w:hAnsi="PT Astra Serif" w:cs="Arial"/>
          <w:color w:val="000000"/>
          <w:sz w:val="28"/>
          <w:szCs w:val="28"/>
        </w:rPr>
        <w:t>ой</w:t>
      </w:r>
      <w:r w:rsidR="00057575" w:rsidRPr="00057575">
        <w:rPr>
          <w:rFonts w:ascii="PT Astra Serif" w:hAnsi="PT Astra Serif" w:cs="Arial"/>
          <w:color w:val="000000"/>
          <w:sz w:val="28"/>
          <w:szCs w:val="28"/>
        </w:rPr>
        <w:t xml:space="preserve"> платформ</w:t>
      </w:r>
      <w:r w:rsidR="00345550">
        <w:rPr>
          <w:rFonts w:ascii="PT Astra Serif" w:hAnsi="PT Astra Serif" w:cs="Arial"/>
          <w:color w:val="000000"/>
          <w:sz w:val="28"/>
          <w:szCs w:val="28"/>
        </w:rPr>
        <w:t>ой,</w:t>
      </w:r>
      <w:r w:rsidR="00057575" w:rsidRPr="00057575">
        <w:rPr>
          <w:rFonts w:ascii="PT Astra Serif" w:hAnsi="PT Astra Serif" w:cs="Arial"/>
          <w:color w:val="000000"/>
          <w:sz w:val="28"/>
          <w:szCs w:val="28"/>
        </w:rPr>
        <w:t xml:space="preserve"> создан</w:t>
      </w:r>
      <w:r w:rsidR="00345550">
        <w:rPr>
          <w:rFonts w:ascii="PT Astra Serif" w:hAnsi="PT Astra Serif" w:cs="Arial"/>
          <w:color w:val="000000"/>
          <w:sz w:val="28"/>
          <w:szCs w:val="28"/>
        </w:rPr>
        <w:t>ной</w:t>
      </w:r>
      <w:r w:rsidR="00057575" w:rsidRPr="00057575">
        <w:rPr>
          <w:rFonts w:ascii="PT Astra Serif" w:hAnsi="PT Astra Serif" w:cs="Arial"/>
          <w:color w:val="000000"/>
          <w:sz w:val="28"/>
          <w:szCs w:val="28"/>
        </w:rPr>
        <w:t xml:space="preserve"> для качественного и своевременного оказания бесплатной юридической помощи и правового просвещения граждан. Развитие данного сервиса является одной из ключевых мер по цифровой трансформации в социально - правовой сфере, реализуемой по поручению Президента Российской Федерации от </w:t>
      </w:r>
      <w:r w:rsidR="003014A9">
        <w:rPr>
          <w:rFonts w:ascii="PT Astra Serif" w:hAnsi="PT Astra Serif" w:cs="Arial"/>
          <w:color w:val="000000"/>
          <w:sz w:val="28"/>
          <w:szCs w:val="28"/>
        </w:rPr>
        <w:t>0</w:t>
      </w:r>
      <w:r w:rsidR="00057575" w:rsidRPr="00057575">
        <w:rPr>
          <w:rFonts w:ascii="PT Astra Serif" w:hAnsi="PT Astra Serif" w:cs="Arial"/>
          <w:color w:val="000000"/>
          <w:sz w:val="28"/>
          <w:szCs w:val="28"/>
        </w:rPr>
        <w:t>5</w:t>
      </w:r>
      <w:r w:rsidR="003014A9">
        <w:rPr>
          <w:rFonts w:ascii="PT Astra Serif" w:hAnsi="PT Astra Serif" w:cs="Arial"/>
          <w:color w:val="000000"/>
          <w:sz w:val="28"/>
          <w:szCs w:val="28"/>
        </w:rPr>
        <w:t>.12.2024</w:t>
      </w:r>
      <w:r w:rsidR="00057575" w:rsidRPr="00057575">
        <w:rPr>
          <w:rFonts w:ascii="PT Astra Serif" w:hAnsi="PT Astra Serif" w:cs="Arial"/>
          <w:color w:val="000000"/>
          <w:sz w:val="28"/>
          <w:szCs w:val="28"/>
        </w:rPr>
        <w:t xml:space="preserve"> № Пр-2567.</w:t>
      </w:r>
    </w:p>
    <w:p w:rsidR="00057575" w:rsidRPr="00057575" w:rsidRDefault="00057575" w:rsidP="00792109">
      <w:pPr>
        <w:pStyle w:val="a3"/>
        <w:keepNext/>
        <w:spacing w:before="0" w:beforeAutospacing="0" w:after="0" w:afterAutospacing="0"/>
        <w:ind w:firstLine="708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057575">
        <w:rPr>
          <w:rFonts w:ascii="PT Astra Serif" w:hAnsi="PT Astra Serif" w:cs="Arial"/>
          <w:color w:val="000000"/>
          <w:sz w:val="28"/>
          <w:szCs w:val="28"/>
        </w:rPr>
        <w:t>Основная цель системы — сделать бесплатную юридическую помощь максимально доступной и увеличить число граждан, которые ею воспользуются. Сервис интегрирован с порталом «</w:t>
      </w:r>
      <w:proofErr w:type="spellStart"/>
      <w:r w:rsidRPr="00057575">
        <w:rPr>
          <w:rFonts w:ascii="PT Astra Serif" w:hAnsi="PT Astra Serif" w:cs="Arial"/>
          <w:color w:val="000000"/>
          <w:sz w:val="28"/>
          <w:szCs w:val="28"/>
        </w:rPr>
        <w:t>Госуслуги</w:t>
      </w:r>
      <w:proofErr w:type="spellEnd"/>
      <w:r w:rsidRPr="00057575">
        <w:rPr>
          <w:rFonts w:ascii="PT Astra Serif" w:hAnsi="PT Astra Serif" w:cs="Arial"/>
          <w:color w:val="000000"/>
          <w:sz w:val="28"/>
          <w:szCs w:val="28"/>
        </w:rPr>
        <w:t xml:space="preserve">», что позволяет дистанционно подать заявление и записаться на прием к специалисту </w:t>
      </w:r>
      <w:r>
        <w:rPr>
          <w:rFonts w:ascii="PT Astra Serif" w:hAnsi="PT Astra Serif" w:cs="Arial"/>
          <w:color w:val="000000"/>
          <w:sz w:val="28"/>
          <w:szCs w:val="28"/>
        </w:rPr>
        <w:t xml:space="preserve">Отдела бесплатной юридической помощи (Государственного юридического бюро) </w:t>
      </w:r>
      <w:proofErr w:type="gramStart"/>
      <w:r>
        <w:rPr>
          <w:rFonts w:ascii="PT Astra Serif" w:hAnsi="PT Astra Serif" w:cs="Arial"/>
          <w:color w:val="000000"/>
          <w:sz w:val="28"/>
          <w:szCs w:val="28"/>
        </w:rPr>
        <w:t>КУ РА</w:t>
      </w:r>
      <w:proofErr w:type="gramEnd"/>
      <w:r>
        <w:rPr>
          <w:rFonts w:ascii="PT Astra Serif" w:hAnsi="PT Astra Serif" w:cs="Arial"/>
          <w:color w:val="000000"/>
          <w:sz w:val="28"/>
          <w:szCs w:val="28"/>
        </w:rPr>
        <w:t xml:space="preserve"> «КЦСОН»</w:t>
      </w:r>
      <w:r w:rsidRPr="00057575">
        <w:rPr>
          <w:rFonts w:ascii="PT Astra Serif" w:hAnsi="PT Astra Serif" w:cs="Arial"/>
          <w:color w:val="000000"/>
          <w:sz w:val="28"/>
          <w:szCs w:val="28"/>
        </w:rPr>
        <w:t xml:space="preserve"> и получить консультацию.</w:t>
      </w:r>
    </w:p>
    <w:p w:rsidR="00E1280A" w:rsidRDefault="00057575" w:rsidP="00792109">
      <w:pPr>
        <w:pStyle w:val="western"/>
        <w:keepNext/>
        <w:spacing w:before="0" w:beforeAutospacing="0" w:after="0" w:afterAutospacing="0"/>
        <w:ind w:firstLine="708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057575">
        <w:rPr>
          <w:rFonts w:ascii="PT Astra Serif" w:hAnsi="PT Astra Serif" w:cs="Arial"/>
          <w:color w:val="000000"/>
          <w:sz w:val="28"/>
          <w:szCs w:val="28"/>
        </w:rPr>
        <w:t>Воспользоваться информационной системой «Правовая помощь» может каждый житель республики, имеющий право на оказание бесплатной юридической помощи. Это малоимущие, многодетные, дети-сироты и дети-инвалиды, инвалиды I и II группы, недееспособные, участники специальной военной операции, а также члены их семей и др. </w:t>
      </w:r>
    </w:p>
    <w:p w:rsidR="00E1280A" w:rsidRDefault="00057575" w:rsidP="00792109">
      <w:pPr>
        <w:pStyle w:val="western"/>
        <w:keepNext/>
        <w:spacing w:before="0" w:beforeAutospacing="0" w:after="0" w:afterAutospacing="0"/>
        <w:ind w:firstLine="708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057575">
        <w:rPr>
          <w:rFonts w:ascii="PT Astra Serif" w:hAnsi="PT Astra Serif" w:cs="Arial"/>
          <w:color w:val="000000"/>
          <w:sz w:val="28"/>
          <w:szCs w:val="28"/>
        </w:rPr>
        <w:t>Кроме того информационная система включает в себя Единый государственный портал правового просвещения и бесплатной юридической помощи </w:t>
      </w:r>
      <w:hyperlink r:id="rId5" w:tgtFrame="_blank" w:history="1">
        <w:r w:rsidRPr="00E1280A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ВПРАВЕ</w:t>
        </w:r>
        <w:proofErr w:type="gramStart"/>
        <w:r w:rsidRPr="00E1280A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.Р</w:t>
        </w:r>
        <w:proofErr w:type="gramEnd"/>
        <w:r w:rsidRPr="00E1280A">
          <w:rPr>
            <w:rStyle w:val="a4"/>
            <w:rFonts w:ascii="PT Astra Serif" w:hAnsi="PT Astra Serif" w:cs="Arial"/>
            <w:color w:val="000000"/>
            <w:sz w:val="28"/>
            <w:szCs w:val="28"/>
            <w:u w:val="none"/>
          </w:rPr>
          <w:t>Ф</w:t>
        </w:r>
      </w:hyperlink>
      <w:r w:rsidRPr="00057575">
        <w:rPr>
          <w:rFonts w:ascii="PT Astra Serif" w:hAnsi="PT Astra Serif" w:cs="Arial"/>
          <w:color w:val="000000"/>
          <w:sz w:val="28"/>
          <w:szCs w:val="28"/>
        </w:rPr>
        <w:t>, где размещено более 200 жизненных ситуаций, пошаговых инструкций для их разрешения и информационных сетей по наиболее актуальным правовым вопросам.</w:t>
      </w:r>
    </w:p>
    <w:p w:rsidR="00E1280A" w:rsidRDefault="00057575" w:rsidP="00792109">
      <w:pPr>
        <w:pStyle w:val="western"/>
        <w:keepNext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bCs/>
          <w:color w:val="000000"/>
          <w:sz w:val="28"/>
          <w:szCs w:val="28"/>
        </w:rPr>
      </w:pPr>
      <w:r w:rsidRPr="00057575">
        <w:rPr>
          <w:rFonts w:ascii="PT Astra Serif" w:hAnsi="PT Astra Serif" w:cs="Arial"/>
          <w:color w:val="000000"/>
          <w:sz w:val="28"/>
          <w:szCs w:val="28"/>
        </w:rPr>
        <w:t xml:space="preserve">Подать заявление на получение бесплатной юридической помощи можно на портале </w:t>
      </w:r>
      <w:proofErr w:type="spellStart"/>
      <w:r w:rsidRPr="00057575">
        <w:rPr>
          <w:rFonts w:ascii="PT Astra Serif" w:hAnsi="PT Astra Serif" w:cs="Arial"/>
          <w:color w:val="000000"/>
          <w:sz w:val="28"/>
          <w:szCs w:val="28"/>
        </w:rPr>
        <w:t>Госуслуги</w:t>
      </w:r>
      <w:proofErr w:type="spellEnd"/>
      <w:r w:rsidRPr="00057575">
        <w:rPr>
          <w:rFonts w:ascii="PT Astra Serif" w:hAnsi="PT Astra Serif" w:cs="Arial"/>
          <w:color w:val="000000"/>
          <w:sz w:val="28"/>
          <w:szCs w:val="28"/>
        </w:rPr>
        <w:t xml:space="preserve"> или на портале </w:t>
      </w:r>
      <w:r w:rsidRPr="00057575">
        <w:rPr>
          <w:rFonts w:ascii="PT Astra Serif" w:hAnsi="PT Astra Serif" w:cs="Arial"/>
          <w:b/>
          <w:bCs/>
          <w:color w:val="000000"/>
          <w:sz w:val="28"/>
          <w:szCs w:val="28"/>
        </w:rPr>
        <w:t>«</w:t>
      </w:r>
      <w:r w:rsidRPr="00E1280A">
        <w:rPr>
          <w:rFonts w:ascii="PT Astra Serif" w:hAnsi="PT Astra Serif" w:cs="Arial"/>
          <w:bCs/>
          <w:color w:val="000000"/>
          <w:sz w:val="28"/>
          <w:szCs w:val="28"/>
        </w:rPr>
        <w:t>ВПРАВЕ</w:t>
      </w:r>
      <w:proofErr w:type="gramStart"/>
      <w:r w:rsidRPr="00E1280A">
        <w:rPr>
          <w:rFonts w:ascii="PT Astra Serif" w:hAnsi="PT Astra Serif" w:cs="Arial"/>
          <w:bCs/>
          <w:color w:val="000000"/>
          <w:sz w:val="28"/>
          <w:szCs w:val="28"/>
        </w:rPr>
        <w:t>.Р</w:t>
      </w:r>
      <w:proofErr w:type="gramEnd"/>
      <w:r w:rsidRPr="00E1280A">
        <w:rPr>
          <w:rFonts w:ascii="PT Astra Serif" w:hAnsi="PT Astra Serif" w:cs="Arial"/>
          <w:bCs/>
          <w:color w:val="000000"/>
          <w:sz w:val="28"/>
          <w:szCs w:val="28"/>
        </w:rPr>
        <w:t>Ф</w:t>
      </w:r>
      <w:r w:rsidRPr="00057575">
        <w:rPr>
          <w:rFonts w:ascii="PT Astra Serif" w:hAnsi="PT Astra Serif" w:cs="Arial"/>
          <w:b/>
          <w:bCs/>
          <w:color w:val="000000"/>
          <w:sz w:val="28"/>
          <w:szCs w:val="28"/>
        </w:rPr>
        <w:t>». </w:t>
      </w:r>
    </w:p>
    <w:p w:rsidR="003014A9" w:rsidRPr="003014A9" w:rsidRDefault="003014A9" w:rsidP="00792109">
      <w:pPr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014A9">
        <w:rPr>
          <w:rFonts w:ascii="PT Astra Serif" w:hAnsi="PT Astra Serif" w:cs="Arial"/>
          <w:color w:val="000000"/>
          <w:sz w:val="28"/>
          <w:szCs w:val="28"/>
        </w:rPr>
        <w:t>О</w:t>
      </w:r>
      <w:r w:rsidRPr="003014A9">
        <w:rPr>
          <w:rFonts w:ascii="PT Astra Serif" w:hAnsi="PT Astra Serif"/>
          <w:sz w:val="28"/>
          <w:szCs w:val="28"/>
        </w:rPr>
        <w:t>собенно важно отметить, что данный сервис поможет предотвратить мошенничество, связанное с предложениями о бесплатной юридической помощи.</w:t>
      </w:r>
    </w:p>
    <w:p w:rsidR="00057575" w:rsidRPr="00057575" w:rsidRDefault="00057575" w:rsidP="00792109">
      <w:pPr>
        <w:pStyle w:val="a3"/>
        <w:ind w:firstLine="708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057575">
        <w:rPr>
          <w:rFonts w:ascii="PT Astra Serif" w:hAnsi="PT Astra Serif" w:cs="Arial"/>
          <w:b/>
          <w:bCs/>
          <w:i/>
          <w:iCs/>
          <w:color w:val="000000"/>
          <w:sz w:val="28"/>
          <w:szCs w:val="28"/>
        </w:rPr>
        <w:t>Инструкция для записи через «</w:t>
      </w:r>
      <w:proofErr w:type="spellStart"/>
      <w:r w:rsidRPr="00057575">
        <w:rPr>
          <w:rFonts w:ascii="PT Astra Serif" w:hAnsi="PT Astra Serif" w:cs="Arial"/>
          <w:b/>
          <w:bCs/>
          <w:i/>
          <w:iCs/>
          <w:color w:val="000000"/>
          <w:sz w:val="28"/>
          <w:szCs w:val="28"/>
        </w:rPr>
        <w:t>Госуслуги</w:t>
      </w:r>
      <w:proofErr w:type="spellEnd"/>
      <w:r w:rsidRPr="00057575">
        <w:rPr>
          <w:rFonts w:ascii="PT Astra Serif" w:hAnsi="PT Astra Serif" w:cs="Arial"/>
          <w:b/>
          <w:bCs/>
          <w:i/>
          <w:iCs/>
          <w:color w:val="000000"/>
          <w:sz w:val="28"/>
          <w:szCs w:val="28"/>
        </w:rPr>
        <w:t>»:</w:t>
      </w:r>
    </w:p>
    <w:p w:rsidR="00F50E36" w:rsidRDefault="00F50E36" w:rsidP="00792109">
      <w:pPr>
        <w:spacing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Авторизуйтесь на портале «</w:t>
      </w:r>
      <w:proofErr w:type="spellStart"/>
      <w:r>
        <w:rPr>
          <w:rFonts w:ascii="PT Astra Serif" w:hAnsi="PT Astra Serif"/>
          <w:sz w:val="28"/>
          <w:szCs w:val="28"/>
        </w:rPr>
        <w:t>Госуслуги</w:t>
      </w:r>
      <w:proofErr w:type="spellEnd"/>
      <w:r>
        <w:rPr>
          <w:rFonts w:ascii="PT Astra Serif" w:hAnsi="PT Astra Serif"/>
          <w:sz w:val="28"/>
          <w:szCs w:val="28"/>
        </w:rPr>
        <w:t>» (</w:t>
      </w:r>
      <w:proofErr w:type="spellStart"/>
      <w:r>
        <w:rPr>
          <w:rFonts w:ascii="PT Astra Serif" w:hAnsi="PT Astra Serif"/>
          <w:sz w:val="28"/>
          <w:szCs w:val="28"/>
        </w:rPr>
        <w:t>gosuslugi.ru</w:t>
      </w:r>
      <w:proofErr w:type="spellEnd"/>
      <w:r>
        <w:rPr>
          <w:rFonts w:ascii="PT Astra Serif" w:hAnsi="PT Astra Serif"/>
          <w:sz w:val="28"/>
          <w:szCs w:val="28"/>
        </w:rPr>
        <w:t>) под своей учетной записью.</w:t>
      </w:r>
    </w:p>
    <w:p w:rsidR="00F50E36" w:rsidRDefault="00F50E36" w:rsidP="00792109">
      <w:pPr>
        <w:spacing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Найдите сервис. В каталоге услуг нужно выбрать раздел «Бесплатная юридическая помощь» или перейти по прямой ссылке https://www.gosuslugi.ru/legal_assistance .</w:t>
      </w:r>
    </w:p>
    <w:p w:rsidR="00F50E36" w:rsidRDefault="00F50E36" w:rsidP="00792109">
      <w:pPr>
        <w:spacing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Заполните заявление. В электронной форме нужно кратко описать суть вашего вопроса и прикрепить </w:t>
      </w:r>
      <w:proofErr w:type="spellStart"/>
      <w:proofErr w:type="gramStart"/>
      <w:r>
        <w:rPr>
          <w:rFonts w:ascii="PT Astra Serif" w:hAnsi="PT Astra Serif"/>
          <w:sz w:val="28"/>
          <w:szCs w:val="28"/>
        </w:rPr>
        <w:t>скан-копии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 xml:space="preserve"> документов, подтверждающих ваше право на льготу (пенсионное удостоверение, справка об инвалидности и т.д.).</w:t>
      </w:r>
    </w:p>
    <w:p w:rsidR="00F50E36" w:rsidRDefault="00F50E36" w:rsidP="00792109">
      <w:pPr>
        <w:spacing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4. Выберите формат. Система предложит выбрать удобный формат получения помощи: личный прием в выбранном вами учреждении </w:t>
      </w:r>
      <w:r w:rsidR="002C2410">
        <w:rPr>
          <w:rFonts w:ascii="PT Astra Serif" w:hAnsi="PT Astra Serif"/>
          <w:sz w:val="28"/>
          <w:szCs w:val="28"/>
        </w:rPr>
        <w:t>- Г</w:t>
      </w:r>
      <w:proofErr w:type="spellStart"/>
      <w:r>
        <w:rPr>
          <w:rFonts w:ascii="PT Astra Serif" w:hAnsi="PT Astra Serif"/>
          <w:sz w:val="28"/>
          <w:szCs w:val="28"/>
        </w:rPr>
        <w:t>осюрбюро</w:t>
      </w:r>
      <w:proofErr w:type="spellEnd"/>
      <w:r>
        <w:rPr>
          <w:rFonts w:ascii="PT Astra Serif" w:hAnsi="PT Astra Serif"/>
          <w:sz w:val="28"/>
          <w:szCs w:val="28"/>
        </w:rPr>
        <w:t xml:space="preserve"> или </w:t>
      </w:r>
      <w:proofErr w:type="spellStart"/>
      <w:r>
        <w:rPr>
          <w:rFonts w:ascii="PT Astra Serif" w:hAnsi="PT Astra Serif"/>
          <w:sz w:val="28"/>
          <w:szCs w:val="28"/>
        </w:rPr>
        <w:t>онлайн-консультация</w:t>
      </w:r>
      <w:proofErr w:type="spellEnd"/>
      <w:r>
        <w:rPr>
          <w:rFonts w:ascii="PT Astra Serif" w:hAnsi="PT Astra Serif"/>
          <w:sz w:val="28"/>
          <w:szCs w:val="28"/>
        </w:rPr>
        <w:t xml:space="preserve"> по видеосвязи.</w:t>
      </w:r>
    </w:p>
    <w:p w:rsidR="00F50E36" w:rsidRDefault="00F50E36" w:rsidP="00792109">
      <w:pPr>
        <w:spacing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Ожидайте ответа. После подачи заявления с вами свяжется специалист и согласует дату и время приема.</w:t>
      </w:r>
    </w:p>
    <w:p w:rsidR="00057575" w:rsidRPr="00057575" w:rsidRDefault="00057575" w:rsidP="00792109">
      <w:pPr>
        <w:pStyle w:val="a3"/>
        <w:ind w:firstLine="708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057575">
        <w:rPr>
          <w:rFonts w:ascii="PT Astra Serif" w:hAnsi="PT Astra Serif" w:cs="Arial"/>
          <w:b/>
          <w:bCs/>
          <w:color w:val="000000"/>
          <w:sz w:val="28"/>
          <w:szCs w:val="28"/>
        </w:rPr>
        <w:t>Важно: </w:t>
      </w:r>
      <w:r w:rsidRPr="00057575">
        <w:rPr>
          <w:rFonts w:ascii="PT Astra Serif" w:hAnsi="PT Astra Serif" w:cs="Arial"/>
          <w:color w:val="000000"/>
          <w:sz w:val="28"/>
          <w:szCs w:val="28"/>
        </w:rPr>
        <w:t>на одну заявку — один вопрос. Если вопросов несколько, заявки подаются отдельно. Уведомление о записи придет в личный кабинет</w:t>
      </w:r>
      <w:r w:rsidR="00792109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57575" w:rsidRPr="00057575" w:rsidRDefault="00057575" w:rsidP="00792109">
      <w:pPr>
        <w:spacing w:line="240" w:lineRule="auto"/>
        <w:jc w:val="both"/>
        <w:rPr>
          <w:rFonts w:ascii="Arial" w:hAnsi="Arial" w:cs="Arial"/>
        </w:rPr>
      </w:pPr>
    </w:p>
    <w:sectPr w:rsidR="00057575" w:rsidRPr="00057575" w:rsidSect="00DC7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4B84"/>
    <w:multiLevelType w:val="multilevel"/>
    <w:tmpl w:val="7EE6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01E9D"/>
    <w:multiLevelType w:val="multilevel"/>
    <w:tmpl w:val="2F84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750587"/>
    <w:multiLevelType w:val="multilevel"/>
    <w:tmpl w:val="8FD4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4C532C"/>
    <w:multiLevelType w:val="multilevel"/>
    <w:tmpl w:val="1EA2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F00BC7"/>
    <w:multiLevelType w:val="multilevel"/>
    <w:tmpl w:val="0BE4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0722"/>
    <w:rsid w:val="00057575"/>
    <w:rsid w:val="00180722"/>
    <w:rsid w:val="0029459F"/>
    <w:rsid w:val="002C2410"/>
    <w:rsid w:val="003014A9"/>
    <w:rsid w:val="00345550"/>
    <w:rsid w:val="00792109"/>
    <w:rsid w:val="008A558E"/>
    <w:rsid w:val="009E121B"/>
    <w:rsid w:val="00DC7949"/>
    <w:rsid w:val="00E1280A"/>
    <w:rsid w:val="00E64020"/>
    <w:rsid w:val="00F50E36"/>
    <w:rsid w:val="00FC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49"/>
  </w:style>
  <w:style w:type="paragraph" w:styleId="3">
    <w:name w:val="heading 3"/>
    <w:basedOn w:val="a"/>
    <w:link w:val="30"/>
    <w:uiPriority w:val="9"/>
    <w:qFormat/>
    <w:rsid w:val="00180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8072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8072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ocdata">
    <w:name w:val="docdata"/>
    <w:aliases w:val="docy,v5,1407,bqiaagaaeyqcaaagiaiaaapmbaaabfqeaaaaaaaaaaaaaaaaaaaaaaaaaaaaaaaaaaaaaaaaaaaaaaaaaaaaaaaaaaaaaaaaaaaaaaaaaaaaaaaaaaaaaaaaaaaaaaaaaaaaaaaaaaaaaaaaaaaaaaaaaaaaaaaaaaaaaaaaaaaaaaaaaaaaaaaaaaaaaaaaaaaaaaaaaaaaaaaaaaaaaaaaaaaaaaaaaaaaaaaa"/>
    <w:basedOn w:val="a"/>
    <w:rsid w:val="0018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80722"/>
    <w:rPr>
      <w:i/>
      <w:iCs/>
    </w:rPr>
  </w:style>
  <w:style w:type="character" w:styleId="a6">
    <w:name w:val="Strong"/>
    <w:basedOn w:val="a0"/>
    <w:uiPriority w:val="22"/>
    <w:qFormat/>
    <w:rsid w:val="00057575"/>
    <w:rPr>
      <w:b/>
      <w:bCs/>
    </w:rPr>
  </w:style>
  <w:style w:type="paragraph" w:customStyle="1" w:styleId="western">
    <w:name w:val="western"/>
    <w:basedOn w:val="a"/>
    <w:rsid w:val="0005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0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dbm1cg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Прасолова</dc:creator>
  <cp:keywords/>
  <dc:description/>
  <cp:lastModifiedBy>Прасолова</cp:lastModifiedBy>
  <cp:revision>10</cp:revision>
  <cp:lastPrinted>2026-03-20T08:10:00Z</cp:lastPrinted>
  <dcterms:created xsi:type="dcterms:W3CDTF">2026-03-20T05:14:00Z</dcterms:created>
  <dcterms:modified xsi:type="dcterms:W3CDTF">2026-03-23T10:31:00Z</dcterms:modified>
</cp:coreProperties>
</file>