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672792">
            <w:pPr>
              <w:jc w:val="both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8867C9" w:rsidRPr="00C933D9" w:rsidRDefault="00672792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C933D9">
              <w:rPr>
                <w:rFonts w:ascii="PT Astra Serif" w:hAnsi="PT Astra Serif" w:cs="Times New Roman"/>
              </w:rPr>
              <w:t>Майминском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672792">
            <w:pPr>
              <w:jc w:val="both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2. РОПП «ЕДИНАЯ РОССИЯ»</w:t>
            </w:r>
          </w:p>
        </w:tc>
        <w:tc>
          <w:tcPr>
            <w:tcW w:w="5992" w:type="dxa"/>
          </w:tcPr>
          <w:p w:rsidR="008867C9" w:rsidRPr="00C933D9" w:rsidRDefault="00672792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Майминское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672792">
            <w:pPr>
              <w:jc w:val="both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672792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Майминское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672792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933D9">
              <w:rPr>
                <w:rFonts w:ascii="PT Astra Serif" w:hAnsi="PT Astra Serif"/>
              </w:rPr>
              <w:t xml:space="preserve">4.  </w:t>
            </w:r>
            <w:r w:rsidRPr="00C933D9">
              <w:rPr>
                <w:rStyle w:val="aa"/>
                <w:rFonts w:ascii="PT Astra Serif" w:hAnsi="PT Astra Serif"/>
                <w:color w:val="000000"/>
              </w:rPr>
              <w:t>РЕГИОНАЛЬНОЕ ОТДЕЛЕНИЕ В РЕСПУБЛИКЕ АЛТАЙ ОБЩЕСТВЕННОЙ ОРГАНИЗАЦИИ - ПОЛИТИЧЕСКОЙ ПАРТИИ "РОССИЙСКИЙ ОБЩЕНАРОДНЫЙ СОЮЗ"</w:t>
            </w:r>
          </w:p>
          <w:p w:rsidR="008867C9" w:rsidRPr="00C933D9" w:rsidRDefault="008867C9" w:rsidP="00672792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672792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Майминское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 РО в РА ОО-ПП «РОС»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672792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/>
              </w:rPr>
              <w:t xml:space="preserve">5. </w:t>
            </w:r>
            <w:r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672792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Майминское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Tr="008867C9">
        <w:tc>
          <w:tcPr>
            <w:tcW w:w="3073" w:type="dxa"/>
            <w:hideMark/>
          </w:tcPr>
          <w:p w:rsidR="008867C9" w:rsidRDefault="008867C9" w:rsidP="00672792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40"/>
                <w:shd w:val="clear" w:color="auto" w:fill="FFFFFF"/>
              </w:rPr>
              <w:t>6</w:t>
            </w:r>
            <w:r>
              <w:rPr>
                <w:rFonts w:ascii="PT Astra Serif" w:hAnsi="PT Astra Serif"/>
                <w:sz w:val="28"/>
                <w:szCs w:val="40"/>
                <w:shd w:val="clear" w:color="auto" w:fill="FFFFFF"/>
              </w:rPr>
              <w:t>. Региональное отделение Всероссийской политической партии "ПАРТИЯ ДЕЛА" в Республике Алтай</w:t>
            </w:r>
          </w:p>
        </w:tc>
        <w:tc>
          <w:tcPr>
            <w:tcW w:w="5992" w:type="dxa"/>
            <w:hideMark/>
          </w:tcPr>
          <w:p w:rsidR="008867C9" w:rsidRDefault="00672792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Майминское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отделение Всероссийской политической партии "ПАРТИЯ ДЕЛА" в Республике Алтай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792"/>
    <w:rsid w:val="00672FFE"/>
    <w:rsid w:val="006845B4"/>
    <w:rsid w:val="00685B88"/>
    <w:rsid w:val="006943B9"/>
    <w:rsid w:val="006A139F"/>
    <w:rsid w:val="006F372B"/>
    <w:rsid w:val="006F644C"/>
    <w:rsid w:val="00794769"/>
    <w:rsid w:val="007A6610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30</cp:revision>
  <cp:lastPrinted>2019-03-27T09:17:00Z</cp:lastPrinted>
  <dcterms:created xsi:type="dcterms:W3CDTF">2016-11-08T06:00:00Z</dcterms:created>
  <dcterms:modified xsi:type="dcterms:W3CDTF">2024-06-14T07:33:00Z</dcterms:modified>
</cp:coreProperties>
</file>