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Y="-315"/>
        <w:tblW w:w="10172" w:type="dxa"/>
        <w:tblLook w:val="04A0"/>
      </w:tblPr>
      <w:tblGrid>
        <w:gridCol w:w="10172"/>
      </w:tblGrid>
      <w:tr w:rsidR="00B46119" w:rsidTr="005C5D65">
        <w:tc>
          <w:tcPr>
            <w:tcW w:w="10172" w:type="dxa"/>
          </w:tcPr>
          <w:p w:rsidR="00B46119" w:rsidRDefault="00CB28FA" w:rsidP="008D695F">
            <w:pPr>
              <w:jc w:val="center"/>
              <w:rPr>
                <w:sz w:val="28"/>
                <w:szCs w:val="28"/>
              </w:rPr>
            </w:pPr>
            <w:r>
              <w:object w:dxaOrig="7395" w:dyaOrig="91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359.25pt;height:446.25pt" o:ole="">
                  <v:imagedata r:id="rId7" o:title=""/>
                </v:shape>
                <o:OLEObject Type="Embed" ProgID="PBrush" ShapeID="_x0000_i1034" DrawAspect="Content" ObjectID="_1604932100" r:id="rId8"/>
              </w:object>
            </w:r>
          </w:p>
          <w:p w:rsidR="00B46119" w:rsidRDefault="00B46119" w:rsidP="005C5D65">
            <w:pPr>
              <w:jc w:val="center"/>
              <w:rPr>
                <w:sz w:val="28"/>
                <w:szCs w:val="28"/>
              </w:rPr>
            </w:pPr>
          </w:p>
          <w:p w:rsidR="00B46119" w:rsidRDefault="00B46119" w:rsidP="005C5D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МИНИСТЕРСТВА ЮСТИЦИИ РОССИЙСКОЙ ФЕДЕРАЦИИ </w:t>
            </w:r>
          </w:p>
          <w:p w:rsidR="00B46119" w:rsidRDefault="00B46119" w:rsidP="005C5D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РЕСПУБЛИКЕ АЛТАЙ </w:t>
            </w:r>
          </w:p>
          <w:p w:rsidR="00B46119" w:rsidRDefault="00B46119" w:rsidP="005C5D65">
            <w:pPr>
              <w:jc w:val="center"/>
              <w:rPr>
                <w:sz w:val="28"/>
                <w:szCs w:val="28"/>
              </w:rPr>
            </w:pPr>
          </w:p>
          <w:p w:rsidR="00B46119" w:rsidRDefault="00B46119" w:rsidP="005C5D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ПРАВОВОЕ ПРОСВЕЩЕНИЕ НАСЕЛЕНИЯ</w:t>
            </w:r>
          </w:p>
          <w:p w:rsidR="00B46119" w:rsidRDefault="00B46119" w:rsidP="005C5D65">
            <w:pPr>
              <w:jc w:val="center"/>
              <w:rPr>
                <w:sz w:val="28"/>
                <w:szCs w:val="28"/>
              </w:rPr>
            </w:pPr>
          </w:p>
          <w:p w:rsidR="00CB41D6" w:rsidRPr="00CB41D6" w:rsidRDefault="00CB41D6" w:rsidP="005C5D65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B41D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ОБЗОР  ИЗМЕНЕНИЙ </w:t>
            </w:r>
            <w:r w:rsidR="008D695F">
              <w:rPr>
                <w:rFonts w:ascii="Times New Roman" w:hAnsi="Times New Roman" w:cs="Times New Roman"/>
                <w:b w:val="0"/>
                <w:sz w:val="28"/>
                <w:szCs w:val="28"/>
              </w:rPr>
              <w:t>ТРУДОВОГО КОДЕКСА РОССИЙСКОЙ ФЕДЕРАЦИИ</w:t>
            </w:r>
          </w:p>
          <w:p w:rsidR="00CB41D6" w:rsidRPr="00CB41D6" w:rsidRDefault="00CB41D6" w:rsidP="005C5D65">
            <w:pPr>
              <w:jc w:val="center"/>
              <w:rPr>
                <w:sz w:val="28"/>
                <w:szCs w:val="28"/>
                <w:u w:val="single"/>
              </w:rPr>
            </w:pPr>
            <w:r w:rsidRPr="00CB41D6">
              <w:rPr>
                <w:sz w:val="28"/>
                <w:szCs w:val="28"/>
                <w:u w:val="single"/>
              </w:rPr>
              <w:t>ЗА ОКТЯБРЬ 2018 ГОДА</w:t>
            </w:r>
          </w:p>
          <w:p w:rsidR="00CB41D6" w:rsidRPr="00BE7344" w:rsidRDefault="00CB41D6" w:rsidP="005C5D65">
            <w:pPr>
              <w:jc w:val="center"/>
            </w:pPr>
          </w:p>
          <w:p w:rsidR="008D695F" w:rsidRPr="008D695F" w:rsidRDefault="00CB41D6" w:rsidP="00CB28FA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CB28FA">
              <w:rPr>
                <w:sz w:val="28"/>
                <w:szCs w:val="28"/>
              </w:rPr>
              <w:t xml:space="preserve">1. </w:t>
            </w:r>
            <w:r w:rsidR="00CB28FA" w:rsidRPr="00CB28FA">
              <w:rPr>
                <w:sz w:val="28"/>
                <w:szCs w:val="28"/>
              </w:rPr>
              <w:t xml:space="preserve">В соответствии с </w:t>
            </w:r>
            <w:r w:rsidR="00CB28FA" w:rsidRPr="00E1743C">
              <w:rPr>
                <w:b/>
                <w:i/>
                <w:sz w:val="28"/>
                <w:szCs w:val="28"/>
              </w:rPr>
              <w:t>Федеральным законом от 03.10.2018 № 353-ФЗ</w:t>
            </w:r>
            <w:r w:rsidR="00CB28FA" w:rsidRPr="00CB28FA">
              <w:rPr>
                <w:sz w:val="28"/>
                <w:szCs w:val="28"/>
              </w:rPr>
              <w:t xml:space="preserve"> «О внесении изменения в Трудовой кодекс Российской Федерации» </w:t>
            </w:r>
            <w:hyperlink r:id="rId9" w:history="1">
              <w:r w:rsidR="008D695F" w:rsidRPr="00CB28FA">
                <w:rPr>
                  <w:sz w:val="28"/>
                  <w:szCs w:val="28"/>
                </w:rPr>
                <w:t>Трудовой кодекс</w:t>
              </w:r>
            </w:hyperlink>
            <w:r w:rsidR="00CB28FA" w:rsidRPr="00CB28FA">
              <w:rPr>
                <w:sz w:val="28"/>
                <w:szCs w:val="28"/>
              </w:rPr>
              <w:t xml:space="preserve"> Российской Федерации </w:t>
            </w:r>
            <w:r w:rsidR="008D695F" w:rsidRPr="008D695F">
              <w:rPr>
                <w:sz w:val="28"/>
                <w:szCs w:val="28"/>
              </w:rPr>
              <w:t>дополн</w:t>
            </w:r>
            <w:r w:rsidR="00CB28FA" w:rsidRPr="00CB28FA">
              <w:rPr>
                <w:sz w:val="28"/>
                <w:szCs w:val="28"/>
              </w:rPr>
              <w:t>ен</w:t>
            </w:r>
            <w:r w:rsidR="008D695F" w:rsidRPr="008D695F">
              <w:rPr>
                <w:sz w:val="28"/>
                <w:szCs w:val="28"/>
              </w:rPr>
              <w:t xml:space="preserve"> </w:t>
            </w:r>
            <w:hyperlink r:id="rId10" w:history="1">
              <w:r w:rsidR="008D695F" w:rsidRPr="00CB28FA">
                <w:rPr>
                  <w:sz w:val="28"/>
                  <w:szCs w:val="28"/>
                </w:rPr>
                <w:t>статьей 185.1</w:t>
              </w:r>
            </w:hyperlink>
            <w:r w:rsidR="00CB28FA" w:rsidRPr="00CB28FA">
              <w:rPr>
                <w:sz w:val="28"/>
                <w:szCs w:val="28"/>
              </w:rPr>
              <w:t>, устанавливающей</w:t>
            </w:r>
            <w:bookmarkStart w:id="0" w:name="sub_18510"/>
            <w:r w:rsidR="00CB28FA" w:rsidRPr="00CB28FA">
              <w:rPr>
                <w:sz w:val="28"/>
                <w:szCs w:val="28"/>
              </w:rPr>
              <w:t xml:space="preserve"> г</w:t>
            </w:r>
            <w:r w:rsidR="008D695F" w:rsidRPr="008D695F">
              <w:rPr>
                <w:sz w:val="28"/>
                <w:szCs w:val="28"/>
              </w:rPr>
              <w:t>арантии работникам при прохождении диспансеризации</w:t>
            </w:r>
            <w:r w:rsidR="00CB28FA" w:rsidRPr="00CB28FA">
              <w:rPr>
                <w:sz w:val="28"/>
                <w:szCs w:val="28"/>
              </w:rPr>
              <w:t>.</w:t>
            </w:r>
          </w:p>
          <w:bookmarkEnd w:id="0"/>
          <w:p w:rsidR="008D695F" w:rsidRPr="008D695F" w:rsidRDefault="00CB28FA" w:rsidP="008D695F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CB28FA">
              <w:rPr>
                <w:sz w:val="28"/>
                <w:szCs w:val="28"/>
              </w:rPr>
              <w:t>Так, р</w:t>
            </w:r>
            <w:r w:rsidR="008D695F" w:rsidRPr="008D695F">
              <w:rPr>
                <w:sz w:val="28"/>
                <w:szCs w:val="28"/>
              </w:rPr>
              <w:t>аботники при прохождении диспансеризации в порядке, предусмотренном законодательством в сфере охраны здоровья, имеют право на освобождение от работы на один рабочий день один раз в три года с сохранением за ними места работы (должности) и среднего заработка.</w:t>
            </w:r>
          </w:p>
          <w:p w:rsidR="008D695F" w:rsidRPr="008D695F" w:rsidRDefault="008D695F" w:rsidP="008D695F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proofErr w:type="gramStart"/>
            <w:r w:rsidRPr="008D695F">
              <w:rPr>
                <w:sz w:val="28"/>
                <w:szCs w:val="28"/>
              </w:rPr>
              <w:lastRenderedPageBreak/>
      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в порядке, предусмотренном законодательством в сфере охраны здоровья, имеют право на освобождение от работы на два рабочих дня один раз в год</w:t>
            </w:r>
            <w:proofErr w:type="gramEnd"/>
            <w:r w:rsidRPr="008D695F">
              <w:rPr>
                <w:sz w:val="28"/>
                <w:szCs w:val="28"/>
              </w:rPr>
              <w:t xml:space="preserve"> с сохранением за ними места работы (должности) и среднего заработка.</w:t>
            </w:r>
          </w:p>
          <w:p w:rsidR="008D695F" w:rsidRPr="008D695F" w:rsidRDefault="008D695F" w:rsidP="008D695F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8D695F">
              <w:rPr>
                <w:sz w:val="28"/>
                <w:szCs w:val="28"/>
              </w:rPr>
              <w:t>Работник освобождается от работы для прохождения диспансеризации на основании его письменного заявления, при этом день (дни) освобождения от работы согласовывается (сог</w:t>
            </w:r>
            <w:r w:rsidR="00CB28FA" w:rsidRPr="00E1743C">
              <w:rPr>
                <w:sz w:val="28"/>
                <w:szCs w:val="28"/>
              </w:rPr>
              <w:t>ласовываются) с работодателем.</w:t>
            </w:r>
          </w:p>
          <w:p w:rsidR="00CB28FA" w:rsidRPr="00E1743C" w:rsidRDefault="00CB41D6" w:rsidP="00CB28FA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E1743C">
              <w:rPr>
                <w:sz w:val="28"/>
                <w:szCs w:val="28"/>
              </w:rPr>
              <w:t>Изменения вступ</w:t>
            </w:r>
            <w:r w:rsidR="00CB28FA" w:rsidRPr="00E1743C">
              <w:rPr>
                <w:sz w:val="28"/>
                <w:szCs w:val="28"/>
              </w:rPr>
              <w:t>ают в силу</w:t>
            </w:r>
            <w:r w:rsidRPr="00E1743C">
              <w:rPr>
                <w:sz w:val="28"/>
                <w:szCs w:val="28"/>
              </w:rPr>
              <w:t xml:space="preserve"> – </w:t>
            </w:r>
            <w:r w:rsidR="00CB28FA" w:rsidRPr="00E1743C">
              <w:rPr>
                <w:sz w:val="28"/>
                <w:szCs w:val="28"/>
              </w:rPr>
              <w:t>0</w:t>
            </w:r>
            <w:r w:rsidRPr="00E1743C">
              <w:rPr>
                <w:sz w:val="28"/>
                <w:szCs w:val="28"/>
              </w:rPr>
              <w:t>1</w:t>
            </w:r>
            <w:r w:rsidR="00CB28FA" w:rsidRPr="00E1743C">
              <w:rPr>
                <w:sz w:val="28"/>
                <w:szCs w:val="28"/>
              </w:rPr>
              <w:t>.0</w:t>
            </w:r>
            <w:r w:rsidRPr="00E1743C">
              <w:rPr>
                <w:sz w:val="28"/>
                <w:szCs w:val="28"/>
              </w:rPr>
              <w:t>1.201</w:t>
            </w:r>
            <w:r w:rsidR="00CB28FA" w:rsidRPr="00E1743C">
              <w:rPr>
                <w:sz w:val="28"/>
                <w:szCs w:val="28"/>
              </w:rPr>
              <w:t>9</w:t>
            </w:r>
            <w:r w:rsidRPr="00E1743C">
              <w:rPr>
                <w:sz w:val="28"/>
                <w:szCs w:val="28"/>
              </w:rPr>
              <w:t>.</w:t>
            </w:r>
          </w:p>
          <w:p w:rsidR="00CB28FA" w:rsidRPr="00E1743C" w:rsidRDefault="00CB28FA" w:rsidP="00CB28FA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</w:p>
          <w:p w:rsidR="00CB41D6" w:rsidRPr="00E1743C" w:rsidRDefault="00CB28FA" w:rsidP="00E1743C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E1743C">
              <w:rPr>
                <w:sz w:val="28"/>
                <w:szCs w:val="28"/>
              </w:rPr>
              <w:t>2</w:t>
            </w:r>
            <w:r w:rsidR="00CB41D6" w:rsidRPr="00E1743C">
              <w:rPr>
                <w:sz w:val="28"/>
                <w:szCs w:val="28"/>
              </w:rPr>
              <w:t xml:space="preserve">. Изменениями, внесенными </w:t>
            </w:r>
            <w:r w:rsidRPr="00E1743C">
              <w:rPr>
                <w:sz w:val="28"/>
                <w:szCs w:val="28"/>
              </w:rPr>
              <w:t xml:space="preserve"> </w:t>
            </w:r>
            <w:r w:rsidRPr="00E1743C">
              <w:rPr>
                <w:b/>
                <w:i/>
                <w:sz w:val="28"/>
                <w:szCs w:val="28"/>
              </w:rPr>
              <w:t>Федеральным законом от 11.10.2018 № 360-ФЗ</w:t>
            </w:r>
            <w:r w:rsidRPr="00E1743C">
              <w:rPr>
                <w:sz w:val="28"/>
                <w:szCs w:val="28"/>
              </w:rPr>
              <w:t xml:space="preserve"> «О внесении изменения в Трудовой кодекс Российской Федерации»,</w:t>
            </w:r>
            <w:r w:rsidR="00E1743C" w:rsidRPr="00E1743C">
              <w:rPr>
                <w:sz w:val="28"/>
                <w:szCs w:val="28"/>
              </w:rPr>
              <w:t xml:space="preserve">  установлено</w:t>
            </w:r>
            <w:r w:rsidR="00E1743C" w:rsidRPr="00CB28FA">
              <w:rPr>
                <w:sz w:val="28"/>
                <w:szCs w:val="28"/>
              </w:rPr>
              <w:t xml:space="preserve"> </w:t>
            </w:r>
            <w:r w:rsidR="00E1743C" w:rsidRPr="00E1743C">
              <w:rPr>
                <w:sz w:val="28"/>
                <w:szCs w:val="28"/>
              </w:rPr>
              <w:t xml:space="preserve"> р</w:t>
            </w:r>
            <w:r w:rsidR="00E1743C" w:rsidRPr="00CB28FA">
              <w:rPr>
                <w:sz w:val="28"/>
                <w:szCs w:val="28"/>
              </w:rPr>
              <w:t xml:space="preserve">аботникам, имеющим трех и более детей в возрасте до двенадцати лет, </w:t>
            </w:r>
            <w:r w:rsidR="00E1743C" w:rsidRPr="00E1743C">
              <w:rPr>
                <w:sz w:val="28"/>
                <w:szCs w:val="28"/>
              </w:rPr>
              <w:t xml:space="preserve"> </w:t>
            </w:r>
            <w:r w:rsidR="00E1743C" w:rsidRPr="00CB28FA">
              <w:rPr>
                <w:sz w:val="28"/>
                <w:szCs w:val="28"/>
              </w:rPr>
              <w:t>ежегодный оплачиваемый отпуск</w:t>
            </w:r>
            <w:r w:rsidR="00E1743C" w:rsidRPr="00E1743C">
              <w:rPr>
                <w:sz w:val="28"/>
                <w:szCs w:val="28"/>
              </w:rPr>
              <w:t xml:space="preserve"> </w:t>
            </w:r>
            <w:r w:rsidR="00E1743C" w:rsidRPr="00CB28FA">
              <w:rPr>
                <w:sz w:val="28"/>
                <w:szCs w:val="28"/>
              </w:rPr>
              <w:t>предоставля</w:t>
            </w:r>
            <w:r w:rsidR="00E1743C" w:rsidRPr="00E1743C">
              <w:rPr>
                <w:sz w:val="28"/>
                <w:szCs w:val="28"/>
              </w:rPr>
              <w:t>ть</w:t>
            </w:r>
            <w:r w:rsidR="00E1743C" w:rsidRPr="00E1743C">
              <w:rPr>
                <w:b/>
                <w:sz w:val="28"/>
                <w:szCs w:val="28"/>
              </w:rPr>
              <w:t xml:space="preserve"> </w:t>
            </w:r>
            <w:r w:rsidR="00E1743C" w:rsidRPr="00CB28FA">
              <w:rPr>
                <w:b/>
                <w:sz w:val="28"/>
                <w:szCs w:val="28"/>
              </w:rPr>
              <w:t>по их же</w:t>
            </w:r>
            <w:r w:rsidR="00E1743C" w:rsidRPr="00E1743C">
              <w:rPr>
                <w:b/>
                <w:sz w:val="28"/>
                <w:szCs w:val="28"/>
              </w:rPr>
              <w:t>ланию в удобное для них время</w:t>
            </w:r>
            <w:r w:rsidR="00E1743C" w:rsidRPr="00E1743C">
              <w:rPr>
                <w:sz w:val="28"/>
                <w:szCs w:val="28"/>
              </w:rPr>
              <w:t xml:space="preserve"> (</w:t>
            </w:r>
            <w:hyperlink r:id="rId11" w:history="1">
              <w:r w:rsidR="00E1743C">
                <w:rPr>
                  <w:sz w:val="28"/>
                  <w:szCs w:val="28"/>
                </w:rPr>
                <w:t>статья</w:t>
              </w:r>
              <w:r w:rsidR="00E1743C" w:rsidRPr="00E1743C">
                <w:rPr>
                  <w:sz w:val="28"/>
                  <w:szCs w:val="28"/>
                </w:rPr>
                <w:t xml:space="preserve"> 262.2</w:t>
              </w:r>
            </w:hyperlink>
            <w:r w:rsidR="00E1743C">
              <w:rPr>
                <w:sz w:val="28"/>
                <w:szCs w:val="28"/>
              </w:rPr>
              <w:t xml:space="preserve"> </w:t>
            </w:r>
            <w:r w:rsidR="00E1743C" w:rsidRPr="00E1743C">
              <w:rPr>
                <w:sz w:val="28"/>
                <w:szCs w:val="28"/>
              </w:rPr>
              <w:t xml:space="preserve"> Трудово</w:t>
            </w:r>
            <w:r w:rsidR="00E1743C">
              <w:rPr>
                <w:sz w:val="28"/>
                <w:szCs w:val="28"/>
              </w:rPr>
              <w:t>го</w:t>
            </w:r>
            <w:r w:rsidR="00E1743C" w:rsidRPr="00E1743C">
              <w:rPr>
                <w:sz w:val="28"/>
                <w:szCs w:val="28"/>
              </w:rPr>
              <w:t xml:space="preserve"> кодекс</w:t>
            </w:r>
            <w:r w:rsidR="00E1743C">
              <w:rPr>
                <w:sz w:val="28"/>
                <w:szCs w:val="28"/>
              </w:rPr>
              <w:t>а</w:t>
            </w:r>
            <w:r w:rsidR="00E1743C" w:rsidRPr="00E1743C">
              <w:rPr>
                <w:sz w:val="28"/>
                <w:szCs w:val="28"/>
              </w:rPr>
              <w:t xml:space="preserve"> Российской Федерации)</w:t>
            </w:r>
            <w:r w:rsidR="00E1743C">
              <w:rPr>
                <w:sz w:val="28"/>
                <w:szCs w:val="28"/>
              </w:rPr>
              <w:t>.</w:t>
            </w:r>
          </w:p>
          <w:p w:rsidR="00CB41D6" w:rsidRPr="00E1743C" w:rsidRDefault="00CB28FA" w:rsidP="005C5D65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E1743C">
              <w:rPr>
                <w:sz w:val="28"/>
                <w:szCs w:val="28"/>
              </w:rPr>
              <w:t>Изменения вступили в силу – 22</w:t>
            </w:r>
            <w:r w:rsidR="00CB41D6" w:rsidRPr="00E1743C">
              <w:rPr>
                <w:sz w:val="28"/>
                <w:szCs w:val="28"/>
              </w:rPr>
              <w:t>.1</w:t>
            </w:r>
            <w:r w:rsidRPr="00E1743C">
              <w:rPr>
                <w:sz w:val="28"/>
                <w:szCs w:val="28"/>
              </w:rPr>
              <w:t>0</w:t>
            </w:r>
            <w:r w:rsidR="00CB41D6" w:rsidRPr="00E1743C">
              <w:rPr>
                <w:sz w:val="28"/>
                <w:szCs w:val="28"/>
              </w:rPr>
              <w:t>.2018.</w:t>
            </w:r>
          </w:p>
          <w:p w:rsidR="00EA4D79" w:rsidRPr="00E1743C" w:rsidRDefault="00EA4D79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</w:p>
          <w:p w:rsidR="00EA4D79" w:rsidRPr="00E1743C" w:rsidRDefault="00EA4D79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</w:p>
          <w:p w:rsidR="00CB41D6" w:rsidRDefault="00EA4D79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 </w:t>
            </w:r>
            <w:r w:rsidR="00CB41D6" w:rsidRPr="006963D6">
              <w:rPr>
                <w:sz w:val="28"/>
                <w:szCs w:val="28"/>
              </w:rPr>
              <w:t xml:space="preserve">по вопросам нормативных правовых актов субъекта </w:t>
            </w:r>
          </w:p>
          <w:p w:rsidR="00CB41D6" w:rsidRDefault="00CB41D6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right"/>
              <w:textAlignment w:val="baseline"/>
              <w:rPr>
                <w:sz w:val="28"/>
                <w:szCs w:val="28"/>
              </w:rPr>
            </w:pPr>
            <w:r w:rsidRPr="006963D6">
              <w:rPr>
                <w:sz w:val="28"/>
                <w:szCs w:val="28"/>
              </w:rPr>
              <w:t>Российской Федерации и ведения федерального регистра, ведения</w:t>
            </w:r>
          </w:p>
          <w:p w:rsidR="00CB41D6" w:rsidRDefault="00CB41D6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right"/>
              <w:textAlignment w:val="baseline"/>
              <w:rPr>
                <w:sz w:val="28"/>
                <w:szCs w:val="28"/>
              </w:rPr>
            </w:pPr>
            <w:r w:rsidRPr="006963D6">
              <w:rPr>
                <w:sz w:val="28"/>
                <w:szCs w:val="28"/>
              </w:rPr>
              <w:t xml:space="preserve"> реестра муниципальных образований, регистрации </w:t>
            </w:r>
          </w:p>
          <w:p w:rsidR="00EA4D79" w:rsidRDefault="00CB41D6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right"/>
              <w:textAlignment w:val="baseline"/>
              <w:rPr>
                <w:sz w:val="28"/>
                <w:szCs w:val="28"/>
              </w:rPr>
            </w:pPr>
            <w:r w:rsidRPr="006963D6">
              <w:rPr>
                <w:sz w:val="28"/>
                <w:szCs w:val="28"/>
              </w:rPr>
              <w:t>и ведения реестра уставов муниципальных образований</w:t>
            </w:r>
          </w:p>
          <w:p w:rsidR="00B46119" w:rsidRDefault="00EA4D79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Управления Минюста России по Республике Алтай</w:t>
            </w:r>
          </w:p>
          <w:p w:rsidR="001F179D" w:rsidRPr="00EA4D79" w:rsidRDefault="00CB28FA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right"/>
              <w:textAlignment w:val="baseline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1F179D">
              <w:rPr>
                <w:sz w:val="28"/>
                <w:szCs w:val="28"/>
              </w:rPr>
              <w:t>.11.2018</w:t>
            </w:r>
          </w:p>
        </w:tc>
      </w:tr>
    </w:tbl>
    <w:p w:rsidR="001F1F19" w:rsidRDefault="001F1F19" w:rsidP="00ED431C">
      <w:pPr>
        <w:jc w:val="center"/>
        <w:rPr>
          <w:sz w:val="28"/>
          <w:szCs w:val="28"/>
        </w:rPr>
      </w:pPr>
    </w:p>
    <w:p w:rsidR="001F1F19" w:rsidRDefault="001F1F19" w:rsidP="00ED431C">
      <w:pPr>
        <w:jc w:val="center"/>
        <w:rPr>
          <w:sz w:val="28"/>
          <w:szCs w:val="28"/>
        </w:rPr>
      </w:pPr>
    </w:p>
    <w:p w:rsidR="00B46119" w:rsidRDefault="00B46119" w:rsidP="007E2FB6">
      <w:pPr>
        <w:rPr>
          <w:sz w:val="28"/>
          <w:szCs w:val="28"/>
        </w:rPr>
      </w:pPr>
    </w:p>
    <w:sectPr w:rsidR="00B46119" w:rsidSect="005C5D65">
      <w:headerReference w:type="default" r:id="rId12"/>
      <w:headerReference w:type="first" r:id="rId13"/>
      <w:pgSz w:w="11906" w:h="16838" w:code="9"/>
      <w:pgMar w:top="1134" w:right="1134" w:bottom="113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075" w:rsidRDefault="000E3075" w:rsidP="0099350D">
      <w:r>
        <w:separator/>
      </w:r>
    </w:p>
  </w:endnote>
  <w:endnote w:type="continuationSeparator" w:id="1">
    <w:p w:rsidR="000E3075" w:rsidRDefault="000E3075" w:rsidP="009935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075" w:rsidRDefault="000E3075" w:rsidP="0099350D">
      <w:r>
        <w:separator/>
      </w:r>
    </w:p>
  </w:footnote>
  <w:footnote w:type="continuationSeparator" w:id="1">
    <w:p w:rsidR="000E3075" w:rsidRDefault="000E3075" w:rsidP="009935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5354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4146D" w:rsidRPr="00295012" w:rsidRDefault="005C023A">
        <w:pPr>
          <w:pStyle w:val="a5"/>
          <w:jc w:val="center"/>
          <w:rPr>
            <w:sz w:val="28"/>
            <w:szCs w:val="28"/>
          </w:rPr>
        </w:pPr>
        <w:r w:rsidRPr="00295012">
          <w:rPr>
            <w:sz w:val="28"/>
            <w:szCs w:val="28"/>
          </w:rPr>
          <w:fldChar w:fldCharType="begin"/>
        </w:r>
        <w:r w:rsidR="00F4776C" w:rsidRPr="00295012">
          <w:rPr>
            <w:sz w:val="28"/>
            <w:szCs w:val="28"/>
          </w:rPr>
          <w:instrText xml:space="preserve"> PAGE   \* MERGEFORMAT </w:instrText>
        </w:r>
        <w:r w:rsidRPr="00295012">
          <w:rPr>
            <w:sz w:val="28"/>
            <w:szCs w:val="28"/>
          </w:rPr>
          <w:fldChar w:fldCharType="separate"/>
        </w:r>
        <w:r w:rsidR="00626355">
          <w:rPr>
            <w:noProof/>
            <w:sz w:val="28"/>
            <w:szCs w:val="28"/>
          </w:rPr>
          <w:t>2</w:t>
        </w:r>
        <w:r w:rsidRPr="00295012">
          <w:rPr>
            <w:sz w:val="28"/>
            <w:szCs w:val="28"/>
          </w:rPr>
          <w:fldChar w:fldCharType="end"/>
        </w:r>
      </w:p>
    </w:sdtContent>
  </w:sdt>
  <w:p w:rsidR="0099350D" w:rsidRPr="0099350D" w:rsidRDefault="0099350D">
    <w:pPr>
      <w:pStyle w:val="a5"/>
      <w:rPr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8F2" w:rsidRDefault="005C18F2">
    <w:pPr>
      <w:pStyle w:val="a5"/>
      <w:jc w:val="center"/>
    </w:pPr>
  </w:p>
  <w:p w:rsidR="005C18F2" w:rsidRDefault="005C18F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625B"/>
    <w:rsid w:val="000162FE"/>
    <w:rsid w:val="000355A1"/>
    <w:rsid w:val="000567C2"/>
    <w:rsid w:val="00063715"/>
    <w:rsid w:val="00071965"/>
    <w:rsid w:val="0007664D"/>
    <w:rsid w:val="0008706E"/>
    <w:rsid w:val="00090F6B"/>
    <w:rsid w:val="00097721"/>
    <w:rsid w:val="000B12B6"/>
    <w:rsid w:val="000B285F"/>
    <w:rsid w:val="000B625B"/>
    <w:rsid w:val="000B7313"/>
    <w:rsid w:val="000D2F0B"/>
    <w:rsid w:val="000D6042"/>
    <w:rsid w:val="000E3075"/>
    <w:rsid w:val="000E6F62"/>
    <w:rsid w:val="000F2D02"/>
    <w:rsid w:val="000F6452"/>
    <w:rsid w:val="00107907"/>
    <w:rsid w:val="001142E5"/>
    <w:rsid w:val="00116C70"/>
    <w:rsid w:val="001306C9"/>
    <w:rsid w:val="001361DF"/>
    <w:rsid w:val="00146888"/>
    <w:rsid w:val="00160AB1"/>
    <w:rsid w:val="001610E6"/>
    <w:rsid w:val="00161299"/>
    <w:rsid w:val="00165600"/>
    <w:rsid w:val="00166A0F"/>
    <w:rsid w:val="0017295E"/>
    <w:rsid w:val="00172BBB"/>
    <w:rsid w:val="00173798"/>
    <w:rsid w:val="00195ACA"/>
    <w:rsid w:val="001F179D"/>
    <w:rsid w:val="001F1B2C"/>
    <w:rsid w:val="001F1DB6"/>
    <w:rsid w:val="001F1F19"/>
    <w:rsid w:val="001F3B8F"/>
    <w:rsid w:val="001F5798"/>
    <w:rsid w:val="00201218"/>
    <w:rsid w:val="00241008"/>
    <w:rsid w:val="0024146D"/>
    <w:rsid w:val="00241BB1"/>
    <w:rsid w:val="002434C9"/>
    <w:rsid w:val="00243B1A"/>
    <w:rsid w:val="002444D2"/>
    <w:rsid w:val="00245960"/>
    <w:rsid w:val="00253E55"/>
    <w:rsid w:val="002613B4"/>
    <w:rsid w:val="002634E8"/>
    <w:rsid w:val="002864E1"/>
    <w:rsid w:val="00295012"/>
    <w:rsid w:val="002C6F76"/>
    <w:rsid w:val="002D7F54"/>
    <w:rsid w:val="00312DA5"/>
    <w:rsid w:val="00314F67"/>
    <w:rsid w:val="003169B8"/>
    <w:rsid w:val="00317F02"/>
    <w:rsid w:val="00321D38"/>
    <w:rsid w:val="00326F9D"/>
    <w:rsid w:val="00331E5E"/>
    <w:rsid w:val="0034002D"/>
    <w:rsid w:val="003435DA"/>
    <w:rsid w:val="0037064E"/>
    <w:rsid w:val="003907A6"/>
    <w:rsid w:val="0039383F"/>
    <w:rsid w:val="003D2F85"/>
    <w:rsid w:val="003E1C24"/>
    <w:rsid w:val="003E4CC4"/>
    <w:rsid w:val="003F3052"/>
    <w:rsid w:val="003F5BE8"/>
    <w:rsid w:val="00402A9E"/>
    <w:rsid w:val="00420567"/>
    <w:rsid w:val="00423B41"/>
    <w:rsid w:val="004313A4"/>
    <w:rsid w:val="00431B93"/>
    <w:rsid w:val="00457AED"/>
    <w:rsid w:val="00465A86"/>
    <w:rsid w:val="00486842"/>
    <w:rsid w:val="0049222A"/>
    <w:rsid w:val="0049503E"/>
    <w:rsid w:val="004A0167"/>
    <w:rsid w:val="004A723D"/>
    <w:rsid w:val="004B00F1"/>
    <w:rsid w:val="004B6844"/>
    <w:rsid w:val="004C44CB"/>
    <w:rsid w:val="004C48D3"/>
    <w:rsid w:val="004C6879"/>
    <w:rsid w:val="004C75BA"/>
    <w:rsid w:val="004E31F0"/>
    <w:rsid w:val="004F299C"/>
    <w:rsid w:val="004F45BF"/>
    <w:rsid w:val="00506237"/>
    <w:rsid w:val="005261CB"/>
    <w:rsid w:val="00531447"/>
    <w:rsid w:val="00533C1C"/>
    <w:rsid w:val="00567B44"/>
    <w:rsid w:val="005C023A"/>
    <w:rsid w:val="005C054F"/>
    <w:rsid w:val="005C18F2"/>
    <w:rsid w:val="005C341F"/>
    <w:rsid w:val="005C5D65"/>
    <w:rsid w:val="005F1627"/>
    <w:rsid w:val="00621690"/>
    <w:rsid w:val="00626355"/>
    <w:rsid w:val="0063546B"/>
    <w:rsid w:val="00636BCF"/>
    <w:rsid w:val="00657F05"/>
    <w:rsid w:val="00665D57"/>
    <w:rsid w:val="006756AF"/>
    <w:rsid w:val="006808F9"/>
    <w:rsid w:val="00680E0B"/>
    <w:rsid w:val="00697C8D"/>
    <w:rsid w:val="006B33E4"/>
    <w:rsid w:val="006D056D"/>
    <w:rsid w:val="006E567A"/>
    <w:rsid w:val="00713B4B"/>
    <w:rsid w:val="00725910"/>
    <w:rsid w:val="0073146B"/>
    <w:rsid w:val="00741FF5"/>
    <w:rsid w:val="00747757"/>
    <w:rsid w:val="007524DC"/>
    <w:rsid w:val="00761365"/>
    <w:rsid w:val="00766782"/>
    <w:rsid w:val="007767DE"/>
    <w:rsid w:val="00786C84"/>
    <w:rsid w:val="007A16F8"/>
    <w:rsid w:val="007A33F5"/>
    <w:rsid w:val="007A64F0"/>
    <w:rsid w:val="007C44CF"/>
    <w:rsid w:val="007E2FB6"/>
    <w:rsid w:val="007F212D"/>
    <w:rsid w:val="00806302"/>
    <w:rsid w:val="00825F13"/>
    <w:rsid w:val="00826FA3"/>
    <w:rsid w:val="00842954"/>
    <w:rsid w:val="00842AE6"/>
    <w:rsid w:val="00845121"/>
    <w:rsid w:val="008455A1"/>
    <w:rsid w:val="00845805"/>
    <w:rsid w:val="00855D87"/>
    <w:rsid w:val="00857D0E"/>
    <w:rsid w:val="00860BB9"/>
    <w:rsid w:val="00864FFF"/>
    <w:rsid w:val="0086538F"/>
    <w:rsid w:val="008745DD"/>
    <w:rsid w:val="008762B2"/>
    <w:rsid w:val="00886639"/>
    <w:rsid w:val="00887B80"/>
    <w:rsid w:val="00893EED"/>
    <w:rsid w:val="00895F7A"/>
    <w:rsid w:val="00896FC0"/>
    <w:rsid w:val="008B017E"/>
    <w:rsid w:val="008B069B"/>
    <w:rsid w:val="008B1A0E"/>
    <w:rsid w:val="008C4D80"/>
    <w:rsid w:val="008D695F"/>
    <w:rsid w:val="008F032C"/>
    <w:rsid w:val="008F6C05"/>
    <w:rsid w:val="00904E9C"/>
    <w:rsid w:val="00912D26"/>
    <w:rsid w:val="00925B4D"/>
    <w:rsid w:val="00964FD4"/>
    <w:rsid w:val="00965624"/>
    <w:rsid w:val="009729AD"/>
    <w:rsid w:val="00974A11"/>
    <w:rsid w:val="00975E33"/>
    <w:rsid w:val="00981A49"/>
    <w:rsid w:val="0098552E"/>
    <w:rsid w:val="0099350D"/>
    <w:rsid w:val="00997629"/>
    <w:rsid w:val="009A35F4"/>
    <w:rsid w:val="009B1F9A"/>
    <w:rsid w:val="009B6326"/>
    <w:rsid w:val="009D0902"/>
    <w:rsid w:val="009E323E"/>
    <w:rsid w:val="00A040F0"/>
    <w:rsid w:val="00A1043D"/>
    <w:rsid w:val="00A12797"/>
    <w:rsid w:val="00A12F3A"/>
    <w:rsid w:val="00A147E1"/>
    <w:rsid w:val="00A3438D"/>
    <w:rsid w:val="00A35BD7"/>
    <w:rsid w:val="00A402F5"/>
    <w:rsid w:val="00A53004"/>
    <w:rsid w:val="00A77ACB"/>
    <w:rsid w:val="00A91BFA"/>
    <w:rsid w:val="00AA09C2"/>
    <w:rsid w:val="00AA254C"/>
    <w:rsid w:val="00AB173C"/>
    <w:rsid w:val="00AC4348"/>
    <w:rsid w:val="00AE647E"/>
    <w:rsid w:val="00B0240C"/>
    <w:rsid w:val="00B04173"/>
    <w:rsid w:val="00B07415"/>
    <w:rsid w:val="00B16B14"/>
    <w:rsid w:val="00B221BC"/>
    <w:rsid w:val="00B425EA"/>
    <w:rsid w:val="00B44109"/>
    <w:rsid w:val="00B46119"/>
    <w:rsid w:val="00B46E5D"/>
    <w:rsid w:val="00B80C4C"/>
    <w:rsid w:val="00B81590"/>
    <w:rsid w:val="00B820F0"/>
    <w:rsid w:val="00B87939"/>
    <w:rsid w:val="00B926FD"/>
    <w:rsid w:val="00BA0E4B"/>
    <w:rsid w:val="00BB0B3B"/>
    <w:rsid w:val="00BB4750"/>
    <w:rsid w:val="00BD45FD"/>
    <w:rsid w:val="00C13414"/>
    <w:rsid w:val="00C1365C"/>
    <w:rsid w:val="00C20754"/>
    <w:rsid w:val="00C27C3E"/>
    <w:rsid w:val="00C42597"/>
    <w:rsid w:val="00C45605"/>
    <w:rsid w:val="00C53FE3"/>
    <w:rsid w:val="00C717FE"/>
    <w:rsid w:val="00C84BA6"/>
    <w:rsid w:val="00C9641C"/>
    <w:rsid w:val="00CA79B0"/>
    <w:rsid w:val="00CB28FA"/>
    <w:rsid w:val="00CB41D6"/>
    <w:rsid w:val="00CB5C0D"/>
    <w:rsid w:val="00CC00A0"/>
    <w:rsid w:val="00CC4EA5"/>
    <w:rsid w:val="00CE42B2"/>
    <w:rsid w:val="00CE79E5"/>
    <w:rsid w:val="00CF163E"/>
    <w:rsid w:val="00CF5B4B"/>
    <w:rsid w:val="00D079FE"/>
    <w:rsid w:val="00D15B7A"/>
    <w:rsid w:val="00D17DD1"/>
    <w:rsid w:val="00D264C1"/>
    <w:rsid w:val="00D337B7"/>
    <w:rsid w:val="00D40287"/>
    <w:rsid w:val="00D44FCC"/>
    <w:rsid w:val="00D4609D"/>
    <w:rsid w:val="00D56322"/>
    <w:rsid w:val="00D64128"/>
    <w:rsid w:val="00D758DE"/>
    <w:rsid w:val="00DB550B"/>
    <w:rsid w:val="00DB7780"/>
    <w:rsid w:val="00DD0669"/>
    <w:rsid w:val="00DD4D2E"/>
    <w:rsid w:val="00DD6913"/>
    <w:rsid w:val="00DD6EE3"/>
    <w:rsid w:val="00DD7810"/>
    <w:rsid w:val="00DF11B9"/>
    <w:rsid w:val="00DF567B"/>
    <w:rsid w:val="00DF774E"/>
    <w:rsid w:val="00E0680A"/>
    <w:rsid w:val="00E11287"/>
    <w:rsid w:val="00E1743C"/>
    <w:rsid w:val="00E20E35"/>
    <w:rsid w:val="00E221B6"/>
    <w:rsid w:val="00E22342"/>
    <w:rsid w:val="00E26994"/>
    <w:rsid w:val="00E3478C"/>
    <w:rsid w:val="00E403FF"/>
    <w:rsid w:val="00E40FFF"/>
    <w:rsid w:val="00E4383D"/>
    <w:rsid w:val="00E6061C"/>
    <w:rsid w:val="00E60DB2"/>
    <w:rsid w:val="00E85935"/>
    <w:rsid w:val="00EA4D79"/>
    <w:rsid w:val="00ED0343"/>
    <w:rsid w:val="00ED431C"/>
    <w:rsid w:val="00F00130"/>
    <w:rsid w:val="00F10AFF"/>
    <w:rsid w:val="00F22A83"/>
    <w:rsid w:val="00F231F8"/>
    <w:rsid w:val="00F4776C"/>
    <w:rsid w:val="00F71C5A"/>
    <w:rsid w:val="00F825FE"/>
    <w:rsid w:val="00F8477F"/>
    <w:rsid w:val="00F87CBF"/>
    <w:rsid w:val="00FA19D2"/>
    <w:rsid w:val="00FD1BBE"/>
    <w:rsid w:val="00FD2B17"/>
    <w:rsid w:val="00FD5CE6"/>
    <w:rsid w:val="00FE4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222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C44C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4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C45605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rsid w:val="000B625B"/>
    <w:pPr>
      <w:ind w:firstLine="720"/>
      <w:jc w:val="both"/>
    </w:pPr>
    <w:rPr>
      <w:sz w:val="28"/>
      <w:szCs w:val="20"/>
    </w:rPr>
  </w:style>
  <w:style w:type="paragraph" w:styleId="a5">
    <w:name w:val="header"/>
    <w:basedOn w:val="a"/>
    <w:link w:val="a6"/>
    <w:uiPriority w:val="99"/>
    <w:rsid w:val="0099350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9350D"/>
    <w:rPr>
      <w:sz w:val="24"/>
      <w:szCs w:val="24"/>
    </w:rPr>
  </w:style>
  <w:style w:type="paragraph" w:styleId="a7">
    <w:name w:val="footer"/>
    <w:basedOn w:val="a"/>
    <w:link w:val="a8"/>
    <w:rsid w:val="0099350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99350D"/>
    <w:rPr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rsid w:val="001361DF"/>
    <w:rPr>
      <w:sz w:val="28"/>
    </w:rPr>
  </w:style>
  <w:style w:type="character" w:styleId="a9">
    <w:name w:val="Hyperlink"/>
    <w:basedOn w:val="a0"/>
    <w:uiPriority w:val="99"/>
    <w:rsid w:val="001306C9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1306C9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1306C9"/>
    <w:rPr>
      <w:b/>
      <w:bCs/>
    </w:rPr>
  </w:style>
  <w:style w:type="character" w:customStyle="1" w:styleId="apple-converted-space">
    <w:name w:val="apple-converted-space"/>
    <w:basedOn w:val="a0"/>
    <w:rsid w:val="001306C9"/>
  </w:style>
  <w:style w:type="paragraph" w:styleId="ac">
    <w:name w:val="List Paragraph"/>
    <w:basedOn w:val="a"/>
    <w:uiPriority w:val="34"/>
    <w:qFormat/>
    <w:rsid w:val="00697C8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7C44CF"/>
    <w:rPr>
      <w:rFonts w:ascii="Arial" w:hAnsi="Arial" w:cs="Arial"/>
      <w:b/>
      <w:bCs/>
      <w:color w:val="26282F"/>
      <w:sz w:val="24"/>
      <w:szCs w:val="24"/>
    </w:rPr>
  </w:style>
  <w:style w:type="character" w:customStyle="1" w:styleId="ad">
    <w:name w:val="Гипертекстовая ссылка"/>
    <w:basedOn w:val="a0"/>
    <w:uiPriority w:val="99"/>
    <w:rsid w:val="007C44CF"/>
    <w:rPr>
      <w:color w:val="106BBE"/>
    </w:rPr>
  </w:style>
  <w:style w:type="paragraph" w:styleId="ae">
    <w:name w:val="Body Text Indent"/>
    <w:basedOn w:val="a"/>
    <w:link w:val="af"/>
    <w:rsid w:val="00DB7780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DB7780"/>
    <w:rPr>
      <w:sz w:val="24"/>
      <w:szCs w:val="24"/>
    </w:rPr>
  </w:style>
  <w:style w:type="character" w:customStyle="1" w:styleId="FontStyle29">
    <w:name w:val="Font Style29"/>
    <w:basedOn w:val="a0"/>
    <w:uiPriority w:val="99"/>
    <w:rsid w:val="00DB778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4">
    <w:name w:val="Font Style24"/>
    <w:basedOn w:val="a0"/>
    <w:uiPriority w:val="99"/>
    <w:rsid w:val="00ED431C"/>
    <w:rPr>
      <w:rFonts w:ascii="Times New Roman" w:hAnsi="Times New Roman" w:cs="Times New Roman"/>
      <w:i/>
      <w:iCs/>
      <w:spacing w:val="20"/>
      <w:sz w:val="22"/>
      <w:szCs w:val="22"/>
    </w:rPr>
  </w:style>
  <w:style w:type="character" w:customStyle="1" w:styleId="af0">
    <w:name w:val="Цветовое выделение"/>
    <w:uiPriority w:val="99"/>
    <w:rsid w:val="008D695F"/>
    <w:rPr>
      <w:b/>
      <w:bCs/>
      <w:color w:val="26282F"/>
    </w:rPr>
  </w:style>
  <w:style w:type="paragraph" w:customStyle="1" w:styleId="af1">
    <w:name w:val="Заголовок статьи"/>
    <w:basedOn w:val="a"/>
    <w:next w:val="a"/>
    <w:uiPriority w:val="99"/>
    <w:rsid w:val="008D695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garantF1://12025268.2622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garantF1://77569662.185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12025268.0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87;&#1086;&#1095;&#1090;&#1072;&#1083;&#1100;&#1086;&#1085;\&#1056;&#1072;&#1073;&#1086;&#1095;&#1080;&#1081;%20&#1089;&#1090;&#1086;&#1083;\&#1064;&#1072;&#1073;&#1083;&#1086;&#1085;%20&#1091;&#1075;&#1083;&#1086;&#1074;&#1086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218B1-AD79-4F19-8B40-63078D812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угловой</Template>
  <TotalTime>1</TotalTime>
  <Pages>2</Pages>
  <Words>271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Адресат</vt:lpstr>
    </vt:vector>
  </TitlesOfParts>
  <Company/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Адресат</dc:title>
  <dc:creator>emailregistr</dc:creator>
  <cp:lastModifiedBy>Лукиных НВ</cp:lastModifiedBy>
  <cp:revision>2</cp:revision>
  <cp:lastPrinted>2018-11-28T09:29:00Z</cp:lastPrinted>
  <dcterms:created xsi:type="dcterms:W3CDTF">2018-11-28T09:42:00Z</dcterms:created>
  <dcterms:modified xsi:type="dcterms:W3CDTF">2018-11-28T09:42:00Z</dcterms:modified>
</cp:coreProperties>
</file>