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7A" w:rsidRDefault="00D2387A" w:rsidP="00D2387A">
      <w:pPr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</w:t>
      </w:r>
      <w:r w:rsidRPr="001446E0">
        <w:rPr>
          <w:b/>
          <w:bCs/>
          <w:sz w:val="28"/>
          <w:szCs w:val="28"/>
        </w:rPr>
        <w:t>РИНЦИПЫ</w:t>
      </w:r>
      <w:r w:rsidRPr="001446E0">
        <w:rPr>
          <w:b/>
          <w:bCs/>
          <w:sz w:val="28"/>
          <w:szCs w:val="28"/>
        </w:rPr>
        <w:br/>
        <w:t>СЛУЖЕБНОГО ПОВЕДЕНИЯ</w:t>
      </w:r>
      <w:r>
        <w:rPr>
          <w:b/>
          <w:bCs/>
          <w:sz w:val="28"/>
          <w:szCs w:val="28"/>
        </w:rPr>
        <w:t xml:space="preserve"> </w:t>
      </w:r>
      <w:r w:rsidRPr="001446E0">
        <w:rPr>
          <w:b/>
          <w:bCs/>
          <w:sz w:val="28"/>
          <w:szCs w:val="28"/>
        </w:rPr>
        <w:t>ГОСУДАРСТВЕННЫХ СЛУЖАЩИХ</w:t>
      </w:r>
      <w:r w:rsidRPr="001446E0">
        <w:rPr>
          <w:b/>
          <w:bCs/>
          <w:sz w:val="28"/>
          <w:szCs w:val="28"/>
        </w:rPr>
        <w:br/>
      </w:r>
    </w:p>
    <w:bookmarkEnd w:id="0"/>
    <w:p w:rsidR="00D2387A" w:rsidRDefault="00D2387A" w:rsidP="00D2387A">
      <w:pPr>
        <w:ind w:firstLine="708"/>
        <w:rPr>
          <w:sz w:val="28"/>
          <w:szCs w:val="28"/>
        </w:rPr>
      </w:pPr>
      <w:r w:rsidRPr="001446E0">
        <w:rPr>
          <w:sz w:val="28"/>
          <w:szCs w:val="28"/>
        </w:rPr>
        <w:t>Государственная служба, как профессиональная деятельность,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предполагает не только эффективное исполнение обязанностей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служащими на основе специальных знаний и умений, но и наличие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определенного набора этических и личностных качеств, без которых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невозможно исполнять возложенные на государственных служащих</w:t>
      </w:r>
      <w:r w:rsidRPr="001446E0">
        <w:rPr>
          <w:sz w:val="28"/>
          <w:szCs w:val="28"/>
        </w:rPr>
        <w:br/>
        <w:t xml:space="preserve">функции и задачи. </w:t>
      </w:r>
    </w:p>
    <w:p w:rsidR="00D2387A" w:rsidRDefault="00D2387A" w:rsidP="00D2387A">
      <w:pPr>
        <w:ind w:firstLine="708"/>
        <w:rPr>
          <w:sz w:val="28"/>
          <w:szCs w:val="28"/>
        </w:rPr>
      </w:pPr>
      <w:r w:rsidRPr="001446E0">
        <w:rPr>
          <w:sz w:val="28"/>
          <w:szCs w:val="28"/>
        </w:rPr>
        <w:t>Закрепленные в нормативных актах стандарты поведения государственных служащих являются одной из важнейших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составных частей этической инфраструктуры.</w:t>
      </w:r>
    </w:p>
    <w:p w:rsidR="00D2387A" w:rsidRPr="00D2387A" w:rsidRDefault="00D2387A" w:rsidP="00D2387A">
      <w:pPr>
        <w:ind w:firstLine="708"/>
        <w:rPr>
          <w:sz w:val="28"/>
          <w:szCs w:val="28"/>
        </w:rPr>
      </w:pPr>
      <w:r w:rsidRPr="001446E0">
        <w:rPr>
          <w:sz w:val="28"/>
          <w:szCs w:val="28"/>
        </w:rPr>
        <w:t>В целях повышения доверия общества к государственным институтам, обеспечения условий для добросовестного и эффективного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исполнения государственными служащими должностных (служебных) обязанностей, исключения злоупотреблений на государственной службе Указом Президента Российской Федерации от 12.09.2002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№ 885 «</w:t>
      </w:r>
      <w:r w:rsidRPr="001446E0">
        <w:rPr>
          <w:iCs/>
          <w:sz w:val="28"/>
          <w:szCs w:val="28"/>
        </w:rPr>
        <w:t>Об утверждении общих принципов служебного поведения</w:t>
      </w:r>
      <w:r>
        <w:rPr>
          <w:iCs/>
          <w:sz w:val="28"/>
          <w:szCs w:val="28"/>
        </w:rPr>
        <w:t xml:space="preserve"> </w:t>
      </w:r>
      <w:r w:rsidRPr="001446E0">
        <w:rPr>
          <w:iCs/>
          <w:sz w:val="28"/>
          <w:szCs w:val="28"/>
        </w:rPr>
        <w:t>государственных служащих</w:t>
      </w:r>
      <w:r w:rsidRPr="001446E0">
        <w:rPr>
          <w:sz w:val="28"/>
          <w:szCs w:val="28"/>
        </w:rPr>
        <w:t>» определены принципы служебного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поведения государственных служащих. Настоящие общие принципы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представляют собой основы поведения государственных служащих,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которыми им надлежит руководствоваться при исполнении должностных (служебных) обязанностей.</w:t>
      </w:r>
    </w:p>
    <w:p w:rsidR="00D2387A" w:rsidRDefault="00D2387A" w:rsidP="00D2387A">
      <w:pPr>
        <w:ind w:firstLine="708"/>
        <w:rPr>
          <w:sz w:val="28"/>
          <w:szCs w:val="28"/>
        </w:rPr>
      </w:pPr>
      <w:r w:rsidRPr="001446E0">
        <w:rPr>
          <w:sz w:val="28"/>
          <w:szCs w:val="28"/>
        </w:rPr>
        <w:t>Государственные служащие, сознавая ответственность перед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 xml:space="preserve">государством, </w:t>
      </w:r>
      <w:r>
        <w:rPr>
          <w:sz w:val="28"/>
          <w:szCs w:val="28"/>
        </w:rPr>
        <w:t>обществом и гражданами, призваны</w:t>
      </w:r>
      <w:r w:rsidRPr="001446E0">
        <w:rPr>
          <w:sz w:val="28"/>
          <w:szCs w:val="28"/>
        </w:rPr>
        <w:t>: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работы государственных органов;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исходить из того, что признание, соблюдение и защита прав и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  <w:r w:rsidRPr="001446E0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осуществлять свою деятельность в пределах полномочий соответствующего государственного органа;</w:t>
      </w:r>
      <w:r w:rsidRPr="001446E0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не оказывать предпочтения каким-либо профессиональным или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социальным группам и организациям, быть независимыми от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влияния отдельных граждан, профессиональных или социальных</w:t>
      </w:r>
      <w:r w:rsidRPr="001446E0">
        <w:rPr>
          <w:sz w:val="28"/>
          <w:szCs w:val="28"/>
        </w:rPr>
        <w:br/>
        <w:t>групп и организаций;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446E0">
        <w:rPr>
          <w:sz w:val="28"/>
          <w:szCs w:val="28"/>
        </w:rPr>
        <w:t>исключать действия, связанные с влиянием каких-либо личных,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имущественных (финансовых) и иных интересов, препятствующих добросовестному исполнению должностных обязанностей;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уведомлять представителя нанимателя (работодателя), органы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прокуратуры или другие государственные органы обо всех случаях обращения к государственному служащему каких-либо лиц в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целях склонения к совершению коррупционных правонарушений;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соблюдать установленные федеральными законами ограничения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и запреты, исполнять обязанности, связанные с прохождением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государственной службы;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1446E0">
        <w:rPr>
          <w:sz w:val="28"/>
          <w:szCs w:val="28"/>
        </w:rPr>
        <w:t>облюдать нейтральность, исключающую возможность влияния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на их служебную деятельность решений политических партий,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иных общественных объединений;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соблюдать нормы служебной, профессиональной этики и правила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делового поведения;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межнациональному и межконфессиональному согласию;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воздерживаться от поведения, которое могло бы вызвать сомнение в объективном исполнении государственными служащими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должностных обязанностей, а также избегать конфликтных ситуаций, способных нанести ущерб их репутации или авторитету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государственного органа;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D2387A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не использовать служебное положение для оказания влияния на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  <w:r w:rsidRPr="001446E0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воздерживаться от публичных высказываний, суждений и оценок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  <w:r w:rsidRPr="001446E0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соблюдать установленные в государственном органе правила публичных выступлений и предоставления служебной информации;</w:t>
      </w:r>
    </w:p>
    <w:p w:rsidR="00D2387A" w:rsidRDefault="00D2387A" w:rsidP="00D2387A">
      <w:pPr>
        <w:rPr>
          <w:sz w:val="28"/>
          <w:szCs w:val="28"/>
        </w:rPr>
      </w:pPr>
      <w:r w:rsidRPr="001446E0">
        <w:rPr>
          <w:sz w:val="28"/>
          <w:szCs w:val="28"/>
        </w:rPr>
        <w:lastRenderedPageBreak/>
        <w:br/>
      </w: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уважительно относиться к деятельности представителей средств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массовой информации по информированию общества о работе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государственного органа, а также оказывать содействие в получени</w:t>
      </w:r>
      <w:r>
        <w:rPr>
          <w:sz w:val="28"/>
          <w:szCs w:val="28"/>
        </w:rPr>
        <w:t>и достоверной информации.</w:t>
      </w:r>
    </w:p>
    <w:p w:rsidR="00D2387A" w:rsidRDefault="00D2387A" w:rsidP="00D2387A">
      <w:pPr>
        <w:jc w:val="center"/>
        <w:rPr>
          <w:iCs/>
          <w:sz w:val="28"/>
          <w:szCs w:val="28"/>
        </w:rPr>
      </w:pPr>
    </w:p>
    <w:p w:rsidR="00D2387A" w:rsidRDefault="00D2387A" w:rsidP="00D2387A">
      <w:pPr>
        <w:jc w:val="center"/>
        <w:rPr>
          <w:iCs/>
          <w:sz w:val="28"/>
          <w:szCs w:val="28"/>
        </w:rPr>
      </w:pPr>
      <w:r w:rsidRPr="001446E0">
        <w:rPr>
          <w:iCs/>
          <w:sz w:val="28"/>
          <w:szCs w:val="28"/>
        </w:rPr>
        <w:t>ПРИНЦИПЫ СЛУЖЕБНОГО ПОВЕДЕНИЯ</w:t>
      </w:r>
    </w:p>
    <w:p w:rsidR="00D2387A" w:rsidRPr="007E4EA0" w:rsidRDefault="00D2387A" w:rsidP="00D2387A">
      <w:pPr>
        <w:jc w:val="center"/>
        <w:rPr>
          <w:iCs/>
          <w:sz w:val="28"/>
          <w:szCs w:val="28"/>
        </w:rPr>
      </w:pPr>
    </w:p>
    <w:p w:rsidR="00D2387A" w:rsidRDefault="00D2387A" w:rsidP="00D2387A">
      <w:pPr>
        <w:ind w:firstLine="709"/>
        <w:rPr>
          <w:sz w:val="28"/>
          <w:szCs w:val="28"/>
        </w:rPr>
      </w:pPr>
      <w:r w:rsidRPr="001446E0">
        <w:rPr>
          <w:sz w:val="28"/>
          <w:szCs w:val="28"/>
        </w:rPr>
        <w:t>Государственные служащие, наделенные организационно</w:t>
      </w:r>
      <w:r>
        <w:rPr>
          <w:sz w:val="28"/>
          <w:szCs w:val="28"/>
        </w:rPr>
        <w:t>-</w:t>
      </w:r>
      <w:r w:rsidRPr="001446E0">
        <w:rPr>
          <w:sz w:val="28"/>
          <w:szCs w:val="28"/>
        </w:rPr>
        <w:t>распорядительными полномочиями по отношению к другим</w:t>
      </w:r>
      <w:r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государс</w:t>
      </w:r>
      <w:r>
        <w:rPr>
          <w:sz w:val="28"/>
          <w:szCs w:val="28"/>
        </w:rPr>
        <w:t>твенным служащим, также призваны</w:t>
      </w:r>
      <w:r w:rsidRPr="001446E0">
        <w:rPr>
          <w:sz w:val="28"/>
          <w:szCs w:val="28"/>
        </w:rPr>
        <w:t>:</w:t>
      </w:r>
    </w:p>
    <w:p w:rsidR="00244513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принимать меры по предотвращению и урегулированию конфликтов интересов;</w:t>
      </w:r>
    </w:p>
    <w:p w:rsidR="00D2387A" w:rsidRDefault="00D2387A" w:rsidP="00D2387A">
      <w:pPr>
        <w:rPr>
          <w:sz w:val="28"/>
          <w:szCs w:val="28"/>
        </w:rPr>
      </w:pPr>
      <w:r w:rsidRPr="001446E0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принимать меры по предупреждению коррупции;</w:t>
      </w:r>
    </w:p>
    <w:p w:rsidR="00244513" w:rsidRDefault="00244513" w:rsidP="00D2387A">
      <w:pPr>
        <w:rPr>
          <w:sz w:val="28"/>
          <w:szCs w:val="28"/>
        </w:rPr>
      </w:pPr>
    </w:p>
    <w:p w:rsidR="00D2387A" w:rsidRPr="001446E0" w:rsidRDefault="00D2387A" w:rsidP="00D2387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6E0">
        <w:rPr>
          <w:sz w:val="28"/>
          <w:szCs w:val="28"/>
        </w:rPr>
        <w:t>не допускать случаев принуждения государственных служащих к</w:t>
      </w:r>
      <w:r w:rsidR="00244513">
        <w:rPr>
          <w:sz w:val="28"/>
          <w:szCs w:val="28"/>
        </w:rPr>
        <w:t xml:space="preserve"> </w:t>
      </w:r>
      <w:r w:rsidRPr="001446E0">
        <w:rPr>
          <w:sz w:val="28"/>
          <w:szCs w:val="28"/>
        </w:rPr>
        <w:t>участию в деятельности политических партий, иных общественных объединений.</w:t>
      </w:r>
    </w:p>
    <w:p w:rsidR="00D2387A" w:rsidRPr="001446E0" w:rsidRDefault="00D2387A" w:rsidP="00D2387A">
      <w:pPr>
        <w:rPr>
          <w:sz w:val="28"/>
          <w:szCs w:val="28"/>
        </w:rPr>
      </w:pPr>
    </w:p>
    <w:p w:rsidR="00DE50AC" w:rsidRDefault="00DE50AC" w:rsidP="00DE50AC">
      <w:pPr>
        <w:pStyle w:val="a9"/>
        <w:autoSpaceDE/>
        <w:autoSpaceDN/>
        <w:adjustRightInd/>
        <w:spacing w:after="200" w:line="276" w:lineRule="auto"/>
        <w:ind w:left="0"/>
        <w:rPr>
          <w:sz w:val="28"/>
          <w:szCs w:val="28"/>
        </w:rPr>
      </w:pPr>
    </w:p>
    <w:p w:rsidR="00DE50AC" w:rsidRPr="005D5D5E" w:rsidRDefault="00DE50AC" w:rsidP="00176AA2">
      <w:pPr>
        <w:pStyle w:val="a9"/>
        <w:autoSpaceDE/>
        <w:autoSpaceDN/>
        <w:adjustRightInd/>
        <w:spacing w:after="200" w:line="276" w:lineRule="auto"/>
        <w:ind w:left="7788"/>
        <w:rPr>
          <w:sz w:val="28"/>
          <w:szCs w:val="28"/>
        </w:rPr>
      </w:pPr>
      <w:r>
        <w:rPr>
          <w:sz w:val="28"/>
          <w:szCs w:val="28"/>
        </w:rPr>
        <w:t>Управление Минюста России по Республике Алтай</w:t>
      </w:r>
    </w:p>
    <w:sectPr w:rsidR="00DE50AC" w:rsidRPr="005D5D5E" w:rsidSect="004F2D1A">
      <w:pgSz w:w="16838" w:h="11906" w:orient="landscape" w:code="9"/>
      <w:pgMar w:top="1418" w:right="1418" w:bottom="1701" w:left="1418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F27" w:rsidRDefault="00542F27" w:rsidP="001A41B4">
      <w:pPr>
        <w:spacing w:after="0"/>
      </w:pPr>
      <w:r>
        <w:separator/>
      </w:r>
    </w:p>
  </w:endnote>
  <w:endnote w:type="continuationSeparator" w:id="0">
    <w:p w:rsidR="00542F27" w:rsidRDefault="00542F27" w:rsidP="001A4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F27" w:rsidRDefault="00542F27" w:rsidP="001A41B4">
      <w:pPr>
        <w:spacing w:after="0"/>
      </w:pPr>
      <w:r>
        <w:separator/>
      </w:r>
    </w:p>
  </w:footnote>
  <w:footnote w:type="continuationSeparator" w:id="0">
    <w:p w:rsidR="00542F27" w:rsidRDefault="00542F27" w:rsidP="001A41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BB6831"/>
    <w:multiLevelType w:val="hybridMultilevel"/>
    <w:tmpl w:val="3CF01CA2"/>
    <w:lvl w:ilvl="0" w:tplc="A4280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6"/>
  </w:num>
  <w:num w:numId="9">
    <w:abstractNumId w:val="15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  <w:num w:numId="14">
    <w:abstractNumId w:val="16"/>
  </w:num>
  <w:num w:numId="15">
    <w:abstractNumId w:val="7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21F"/>
    <w:rsid w:val="0003773E"/>
    <w:rsid w:val="0004479B"/>
    <w:rsid w:val="000527F5"/>
    <w:rsid w:val="00064A32"/>
    <w:rsid w:val="00065222"/>
    <w:rsid w:val="00065748"/>
    <w:rsid w:val="00086D91"/>
    <w:rsid w:val="000912E4"/>
    <w:rsid w:val="000933B0"/>
    <w:rsid w:val="000934A8"/>
    <w:rsid w:val="000949AD"/>
    <w:rsid w:val="00097AC9"/>
    <w:rsid w:val="000C1BB5"/>
    <w:rsid w:val="000D0AE6"/>
    <w:rsid w:val="000D5426"/>
    <w:rsid w:val="000D6A12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32859"/>
    <w:rsid w:val="001466A5"/>
    <w:rsid w:val="00156F43"/>
    <w:rsid w:val="00166DAD"/>
    <w:rsid w:val="0017053F"/>
    <w:rsid w:val="00176AA2"/>
    <w:rsid w:val="0018194A"/>
    <w:rsid w:val="00181E8C"/>
    <w:rsid w:val="00185558"/>
    <w:rsid w:val="00186B02"/>
    <w:rsid w:val="00191DB2"/>
    <w:rsid w:val="001A41B4"/>
    <w:rsid w:val="001B30ED"/>
    <w:rsid w:val="001C6E9A"/>
    <w:rsid w:val="001D0CE0"/>
    <w:rsid w:val="001D14E3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2DA8"/>
    <w:rsid w:val="002433A6"/>
    <w:rsid w:val="00244513"/>
    <w:rsid w:val="00246A76"/>
    <w:rsid w:val="00252751"/>
    <w:rsid w:val="00257A24"/>
    <w:rsid w:val="00270C68"/>
    <w:rsid w:val="00272007"/>
    <w:rsid w:val="00275D89"/>
    <w:rsid w:val="002818C3"/>
    <w:rsid w:val="00286C29"/>
    <w:rsid w:val="00294532"/>
    <w:rsid w:val="002C0E17"/>
    <w:rsid w:val="002C134B"/>
    <w:rsid w:val="002C275E"/>
    <w:rsid w:val="002C7AF7"/>
    <w:rsid w:val="002E4AC1"/>
    <w:rsid w:val="002F6173"/>
    <w:rsid w:val="003071B3"/>
    <w:rsid w:val="003121FB"/>
    <w:rsid w:val="003242C9"/>
    <w:rsid w:val="003255CB"/>
    <w:rsid w:val="00333EBA"/>
    <w:rsid w:val="00343BAB"/>
    <w:rsid w:val="0035723B"/>
    <w:rsid w:val="00374FBF"/>
    <w:rsid w:val="003855FC"/>
    <w:rsid w:val="00396AEC"/>
    <w:rsid w:val="003A039C"/>
    <w:rsid w:val="003A2C2F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5316B"/>
    <w:rsid w:val="004531F2"/>
    <w:rsid w:val="00456C42"/>
    <w:rsid w:val="0047464A"/>
    <w:rsid w:val="0047521B"/>
    <w:rsid w:val="00476935"/>
    <w:rsid w:val="00490939"/>
    <w:rsid w:val="0049230A"/>
    <w:rsid w:val="004A5B8A"/>
    <w:rsid w:val="004A7E8C"/>
    <w:rsid w:val="004C239B"/>
    <w:rsid w:val="004C2C5C"/>
    <w:rsid w:val="004E2386"/>
    <w:rsid w:val="004E3A7F"/>
    <w:rsid w:val="004E7A0B"/>
    <w:rsid w:val="004F25F3"/>
    <w:rsid w:val="004F2D1A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488C"/>
    <w:rsid w:val="00542F27"/>
    <w:rsid w:val="005435F8"/>
    <w:rsid w:val="00543C29"/>
    <w:rsid w:val="00552687"/>
    <w:rsid w:val="005579E9"/>
    <w:rsid w:val="00560AB1"/>
    <w:rsid w:val="00563259"/>
    <w:rsid w:val="00582096"/>
    <w:rsid w:val="00582D94"/>
    <w:rsid w:val="0058583B"/>
    <w:rsid w:val="00595BD7"/>
    <w:rsid w:val="005964C3"/>
    <w:rsid w:val="005E23AB"/>
    <w:rsid w:val="005E358A"/>
    <w:rsid w:val="005E4180"/>
    <w:rsid w:val="005E7B53"/>
    <w:rsid w:val="005F3043"/>
    <w:rsid w:val="005F4414"/>
    <w:rsid w:val="005F72EB"/>
    <w:rsid w:val="0060180A"/>
    <w:rsid w:val="00603163"/>
    <w:rsid w:val="006039D2"/>
    <w:rsid w:val="00607746"/>
    <w:rsid w:val="006271E7"/>
    <w:rsid w:val="00667493"/>
    <w:rsid w:val="0067011C"/>
    <w:rsid w:val="00680692"/>
    <w:rsid w:val="00695CCB"/>
    <w:rsid w:val="00696B9C"/>
    <w:rsid w:val="006B4EAC"/>
    <w:rsid w:val="006C11B8"/>
    <w:rsid w:val="006C3B0C"/>
    <w:rsid w:val="006C68D8"/>
    <w:rsid w:val="006D1C66"/>
    <w:rsid w:val="006E30C3"/>
    <w:rsid w:val="007044F2"/>
    <w:rsid w:val="00704931"/>
    <w:rsid w:val="00720718"/>
    <w:rsid w:val="0072696B"/>
    <w:rsid w:val="00727BB1"/>
    <w:rsid w:val="00736DF0"/>
    <w:rsid w:val="00753046"/>
    <w:rsid w:val="0075371B"/>
    <w:rsid w:val="007724F0"/>
    <w:rsid w:val="00772AD2"/>
    <w:rsid w:val="007737BA"/>
    <w:rsid w:val="00780345"/>
    <w:rsid w:val="0078086B"/>
    <w:rsid w:val="007848C0"/>
    <w:rsid w:val="00787871"/>
    <w:rsid w:val="007B7D4F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9103F"/>
    <w:rsid w:val="008947F0"/>
    <w:rsid w:val="0089735C"/>
    <w:rsid w:val="008A0BC6"/>
    <w:rsid w:val="008B3C09"/>
    <w:rsid w:val="008B3FBA"/>
    <w:rsid w:val="008B57D9"/>
    <w:rsid w:val="008D4DDB"/>
    <w:rsid w:val="008E306E"/>
    <w:rsid w:val="008E70AE"/>
    <w:rsid w:val="0090542E"/>
    <w:rsid w:val="009152A6"/>
    <w:rsid w:val="00920338"/>
    <w:rsid w:val="0094051D"/>
    <w:rsid w:val="00947475"/>
    <w:rsid w:val="00950F80"/>
    <w:rsid w:val="009620CB"/>
    <w:rsid w:val="00963333"/>
    <w:rsid w:val="009842C0"/>
    <w:rsid w:val="009A4A8C"/>
    <w:rsid w:val="009C479A"/>
    <w:rsid w:val="009D6CAF"/>
    <w:rsid w:val="00A231C9"/>
    <w:rsid w:val="00A51EB3"/>
    <w:rsid w:val="00A54BD2"/>
    <w:rsid w:val="00A6479B"/>
    <w:rsid w:val="00A71CF1"/>
    <w:rsid w:val="00A86197"/>
    <w:rsid w:val="00A87E95"/>
    <w:rsid w:val="00A94769"/>
    <w:rsid w:val="00AA234E"/>
    <w:rsid w:val="00AA2ACE"/>
    <w:rsid w:val="00AA64D3"/>
    <w:rsid w:val="00AA686C"/>
    <w:rsid w:val="00AA6E14"/>
    <w:rsid w:val="00AB164D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81217"/>
    <w:rsid w:val="00B872DA"/>
    <w:rsid w:val="00B8782A"/>
    <w:rsid w:val="00B94E73"/>
    <w:rsid w:val="00B950E6"/>
    <w:rsid w:val="00B95D96"/>
    <w:rsid w:val="00BE12CE"/>
    <w:rsid w:val="00BE6DBF"/>
    <w:rsid w:val="00BF27B8"/>
    <w:rsid w:val="00BF51B6"/>
    <w:rsid w:val="00BF6CEB"/>
    <w:rsid w:val="00C0591B"/>
    <w:rsid w:val="00C216B4"/>
    <w:rsid w:val="00C230C2"/>
    <w:rsid w:val="00C26C42"/>
    <w:rsid w:val="00C3182C"/>
    <w:rsid w:val="00C325DD"/>
    <w:rsid w:val="00C47C6B"/>
    <w:rsid w:val="00C61A29"/>
    <w:rsid w:val="00C704C3"/>
    <w:rsid w:val="00C75002"/>
    <w:rsid w:val="00C779C3"/>
    <w:rsid w:val="00C8065F"/>
    <w:rsid w:val="00C8298C"/>
    <w:rsid w:val="00C94016"/>
    <w:rsid w:val="00C951A4"/>
    <w:rsid w:val="00C95443"/>
    <w:rsid w:val="00CA34B4"/>
    <w:rsid w:val="00CA577A"/>
    <w:rsid w:val="00CB08F3"/>
    <w:rsid w:val="00CB0A79"/>
    <w:rsid w:val="00CB5C79"/>
    <w:rsid w:val="00CC013A"/>
    <w:rsid w:val="00CD0400"/>
    <w:rsid w:val="00CD047E"/>
    <w:rsid w:val="00CE4112"/>
    <w:rsid w:val="00CE69FF"/>
    <w:rsid w:val="00CE78D1"/>
    <w:rsid w:val="00CF4F61"/>
    <w:rsid w:val="00D11EF8"/>
    <w:rsid w:val="00D2387A"/>
    <w:rsid w:val="00D2689E"/>
    <w:rsid w:val="00D26E6D"/>
    <w:rsid w:val="00D31E59"/>
    <w:rsid w:val="00D321D5"/>
    <w:rsid w:val="00D360B2"/>
    <w:rsid w:val="00D448DD"/>
    <w:rsid w:val="00D55196"/>
    <w:rsid w:val="00D64D3E"/>
    <w:rsid w:val="00D822DB"/>
    <w:rsid w:val="00D86167"/>
    <w:rsid w:val="00D90703"/>
    <w:rsid w:val="00D94C75"/>
    <w:rsid w:val="00DB4ED7"/>
    <w:rsid w:val="00DD28D4"/>
    <w:rsid w:val="00DE02A0"/>
    <w:rsid w:val="00DE0587"/>
    <w:rsid w:val="00DE50AC"/>
    <w:rsid w:val="00DF0F6D"/>
    <w:rsid w:val="00DF16F4"/>
    <w:rsid w:val="00DF5DE7"/>
    <w:rsid w:val="00E04401"/>
    <w:rsid w:val="00E13FA5"/>
    <w:rsid w:val="00E148B2"/>
    <w:rsid w:val="00E43A6C"/>
    <w:rsid w:val="00E5218B"/>
    <w:rsid w:val="00E619EE"/>
    <w:rsid w:val="00E65687"/>
    <w:rsid w:val="00E74FC8"/>
    <w:rsid w:val="00E7672A"/>
    <w:rsid w:val="00E80718"/>
    <w:rsid w:val="00E81885"/>
    <w:rsid w:val="00E828FF"/>
    <w:rsid w:val="00E9230F"/>
    <w:rsid w:val="00E92AD0"/>
    <w:rsid w:val="00EB0530"/>
    <w:rsid w:val="00EB6D79"/>
    <w:rsid w:val="00ED2B7C"/>
    <w:rsid w:val="00EE10EF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47FDB"/>
    <w:rsid w:val="00F520CB"/>
    <w:rsid w:val="00F60FAE"/>
    <w:rsid w:val="00F61E0E"/>
    <w:rsid w:val="00F65394"/>
    <w:rsid w:val="00F706F4"/>
    <w:rsid w:val="00F70B13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C6FE9"/>
    <w:rsid w:val="00FE0E99"/>
    <w:rsid w:val="00FE570C"/>
    <w:rsid w:val="00FF5646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FD277-AB24-4E6C-A429-DF265760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АРМ162</cp:lastModifiedBy>
  <cp:revision>2</cp:revision>
  <cp:lastPrinted>2021-11-08T05:21:00Z</cp:lastPrinted>
  <dcterms:created xsi:type="dcterms:W3CDTF">2021-11-08T09:31:00Z</dcterms:created>
  <dcterms:modified xsi:type="dcterms:W3CDTF">2021-11-08T09:31:00Z</dcterms:modified>
</cp:coreProperties>
</file>