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386" w:rsidRDefault="004E2386" w:rsidP="004E2386">
      <w:pPr>
        <w:spacing w:line="360" w:lineRule="auto"/>
        <w:jc w:val="center"/>
        <w:rPr>
          <w:sz w:val="28"/>
          <w:szCs w:val="28"/>
        </w:rPr>
      </w:pPr>
      <w:r>
        <w:rPr>
          <w:noProof/>
          <w:lang w:eastAsia="ru-RU"/>
        </w:rPr>
        <w:drawing>
          <wp:inline distT="0" distB="0" distL="0" distR="0">
            <wp:extent cx="2385695" cy="2553970"/>
            <wp:effectExtent l="19050" t="0" r="0" b="0"/>
            <wp:docPr id="2" name="Рисунок 10" descr="minj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minjust"/>
                    <pic:cNvPicPr>
                      <a:picLocks noChangeAspect="1" noChangeArrowheads="1"/>
                    </pic:cNvPicPr>
                  </pic:nvPicPr>
                  <pic:blipFill>
                    <a:blip r:embed="rId8" cstate="print"/>
                    <a:srcRect/>
                    <a:stretch>
                      <a:fillRect/>
                    </a:stretch>
                  </pic:blipFill>
                  <pic:spPr bwMode="auto">
                    <a:xfrm>
                      <a:off x="0" y="0"/>
                      <a:ext cx="2385695" cy="2553970"/>
                    </a:xfrm>
                    <a:prstGeom prst="rect">
                      <a:avLst/>
                    </a:prstGeom>
                    <a:noFill/>
                    <a:ln w="9525">
                      <a:noFill/>
                      <a:miter lim="800000"/>
                      <a:headEnd/>
                      <a:tailEnd/>
                    </a:ln>
                  </pic:spPr>
                </pic:pic>
              </a:graphicData>
            </a:graphic>
          </wp:inline>
        </w:drawing>
      </w:r>
    </w:p>
    <w:p w:rsidR="004E2386" w:rsidRDefault="004E2386" w:rsidP="004E2386">
      <w:pPr>
        <w:spacing w:line="360" w:lineRule="auto"/>
        <w:rPr>
          <w:sz w:val="28"/>
          <w:szCs w:val="28"/>
        </w:rPr>
      </w:pPr>
    </w:p>
    <w:p w:rsidR="004E2386" w:rsidRDefault="004E2386" w:rsidP="004E2386">
      <w:pPr>
        <w:spacing w:line="360" w:lineRule="auto"/>
        <w:rPr>
          <w:sz w:val="28"/>
          <w:szCs w:val="28"/>
        </w:rPr>
      </w:pPr>
    </w:p>
    <w:p w:rsidR="004E2386" w:rsidRDefault="004E2386" w:rsidP="004E2386">
      <w:pPr>
        <w:spacing w:line="360" w:lineRule="auto"/>
        <w:rPr>
          <w:sz w:val="28"/>
          <w:szCs w:val="28"/>
        </w:rPr>
      </w:pPr>
    </w:p>
    <w:p w:rsidR="004E2386" w:rsidRDefault="004E2386" w:rsidP="004E2386">
      <w:pPr>
        <w:spacing w:line="360" w:lineRule="auto"/>
        <w:jc w:val="center"/>
        <w:rPr>
          <w:sz w:val="28"/>
          <w:szCs w:val="28"/>
        </w:rPr>
      </w:pPr>
      <w:r>
        <w:rPr>
          <w:sz w:val="28"/>
          <w:szCs w:val="28"/>
        </w:rPr>
        <w:t>УПРАВЛЕНИЕ МИНИСТЕРСТВА ЮСТИЦИИ РОССИЙСКОЙ ФЕДЕРАЦИИ</w:t>
      </w:r>
    </w:p>
    <w:p w:rsidR="004E2386" w:rsidRDefault="004E2386" w:rsidP="004E2386">
      <w:pPr>
        <w:spacing w:line="360" w:lineRule="auto"/>
        <w:jc w:val="center"/>
        <w:rPr>
          <w:sz w:val="28"/>
          <w:szCs w:val="28"/>
        </w:rPr>
      </w:pPr>
      <w:r>
        <w:rPr>
          <w:sz w:val="28"/>
          <w:szCs w:val="28"/>
        </w:rPr>
        <w:t>ПО РЕСПУБЛИКЕ АЛТАЙ</w:t>
      </w:r>
    </w:p>
    <w:p w:rsidR="004E2386" w:rsidRDefault="004E2386" w:rsidP="004E2386">
      <w:pPr>
        <w:spacing w:line="360" w:lineRule="auto"/>
        <w:jc w:val="center"/>
        <w:rPr>
          <w:sz w:val="28"/>
          <w:szCs w:val="28"/>
        </w:rPr>
      </w:pPr>
    </w:p>
    <w:p w:rsidR="004E2386" w:rsidRDefault="004E2386" w:rsidP="004E2386">
      <w:pPr>
        <w:spacing w:line="360" w:lineRule="auto"/>
        <w:jc w:val="center"/>
        <w:rPr>
          <w:sz w:val="28"/>
          <w:szCs w:val="28"/>
        </w:rPr>
      </w:pPr>
      <w:r>
        <w:rPr>
          <w:sz w:val="28"/>
          <w:szCs w:val="28"/>
        </w:rPr>
        <w:t>ПРАВОВОЕ ПРОСВЕЩЕНИЕ НАСЕЛЕНИЯ</w:t>
      </w:r>
    </w:p>
    <w:p w:rsidR="004E2386" w:rsidRDefault="004E2386" w:rsidP="004E2386">
      <w:pPr>
        <w:spacing w:line="360" w:lineRule="auto"/>
        <w:rPr>
          <w:sz w:val="28"/>
          <w:szCs w:val="28"/>
        </w:rPr>
      </w:pPr>
    </w:p>
    <w:p w:rsidR="004E2386" w:rsidRDefault="004E2386" w:rsidP="004E2386">
      <w:pPr>
        <w:spacing w:line="360" w:lineRule="auto"/>
        <w:rPr>
          <w:sz w:val="28"/>
          <w:szCs w:val="28"/>
        </w:rPr>
      </w:pPr>
    </w:p>
    <w:p w:rsidR="004E2386" w:rsidRDefault="004E2386" w:rsidP="004E2386">
      <w:pPr>
        <w:spacing w:line="360" w:lineRule="auto"/>
        <w:rPr>
          <w:sz w:val="28"/>
          <w:szCs w:val="28"/>
        </w:rPr>
      </w:pPr>
    </w:p>
    <w:p w:rsidR="004E2386" w:rsidRDefault="004E2386" w:rsidP="004E2386">
      <w:pPr>
        <w:spacing w:line="360" w:lineRule="auto"/>
        <w:ind w:firstLine="744"/>
        <w:jc w:val="center"/>
        <w:rPr>
          <w:rStyle w:val="3"/>
          <w:b w:val="0"/>
          <w:bCs w:val="0"/>
          <w:sz w:val="36"/>
          <w:szCs w:val="36"/>
        </w:rPr>
      </w:pPr>
      <w:r>
        <w:rPr>
          <w:sz w:val="36"/>
          <w:szCs w:val="36"/>
        </w:rPr>
        <w:t>«Коррупция: причины возникновения, влияния                           и методы борьбы».</w:t>
      </w:r>
    </w:p>
    <w:p w:rsidR="004E2386" w:rsidRDefault="004E2386" w:rsidP="004E2386">
      <w:pPr>
        <w:spacing w:line="360" w:lineRule="auto"/>
        <w:ind w:firstLine="744"/>
        <w:rPr>
          <w:rStyle w:val="3"/>
          <w:b w:val="0"/>
          <w:bCs w:val="0"/>
          <w:sz w:val="28"/>
          <w:szCs w:val="28"/>
        </w:rPr>
      </w:pPr>
    </w:p>
    <w:p w:rsidR="004E2386" w:rsidRDefault="004E2386" w:rsidP="004E2386">
      <w:pPr>
        <w:spacing w:line="360" w:lineRule="auto"/>
        <w:ind w:firstLine="744"/>
        <w:rPr>
          <w:rStyle w:val="3"/>
          <w:b w:val="0"/>
          <w:bCs w:val="0"/>
          <w:sz w:val="28"/>
          <w:szCs w:val="28"/>
        </w:rPr>
      </w:pPr>
    </w:p>
    <w:p w:rsidR="004E2386" w:rsidRDefault="004E2386" w:rsidP="004E2386">
      <w:pPr>
        <w:spacing w:line="360" w:lineRule="auto"/>
        <w:ind w:firstLine="744"/>
        <w:rPr>
          <w:rStyle w:val="3"/>
          <w:b w:val="0"/>
          <w:bCs w:val="0"/>
          <w:sz w:val="28"/>
          <w:szCs w:val="28"/>
        </w:rPr>
      </w:pPr>
    </w:p>
    <w:p w:rsidR="004E2386" w:rsidRDefault="004E2386" w:rsidP="004E2386">
      <w:pPr>
        <w:spacing w:line="360" w:lineRule="auto"/>
        <w:ind w:firstLine="744"/>
        <w:rPr>
          <w:rStyle w:val="3"/>
          <w:b w:val="0"/>
          <w:bCs w:val="0"/>
          <w:sz w:val="28"/>
          <w:szCs w:val="28"/>
        </w:rPr>
      </w:pPr>
    </w:p>
    <w:p w:rsidR="004E2386" w:rsidRDefault="004E2386" w:rsidP="004E2386">
      <w:pPr>
        <w:rPr>
          <w:rStyle w:val="3"/>
          <w:b w:val="0"/>
          <w:bCs w:val="0"/>
          <w:sz w:val="28"/>
          <w:szCs w:val="28"/>
        </w:rPr>
      </w:pPr>
    </w:p>
    <w:p w:rsidR="004E2386" w:rsidRDefault="004E2386" w:rsidP="004E2386">
      <w:pPr>
        <w:rPr>
          <w:rStyle w:val="3"/>
          <w:b w:val="0"/>
          <w:bCs w:val="0"/>
          <w:sz w:val="28"/>
          <w:szCs w:val="28"/>
        </w:rPr>
      </w:pPr>
    </w:p>
    <w:p w:rsidR="004E2386" w:rsidRDefault="004E2386" w:rsidP="004E2386">
      <w:pPr>
        <w:rPr>
          <w:b/>
        </w:rPr>
      </w:pPr>
    </w:p>
    <w:p w:rsidR="004E2386" w:rsidRPr="004E2386" w:rsidRDefault="004E2386" w:rsidP="004E2386">
      <w:pPr>
        <w:rPr>
          <w:sz w:val="24"/>
          <w:szCs w:val="24"/>
        </w:rPr>
      </w:pPr>
      <w:r>
        <w:rPr>
          <w:b/>
        </w:rPr>
        <w:lastRenderedPageBreak/>
        <w:tab/>
      </w:r>
      <w:r w:rsidRPr="004E2386">
        <w:rPr>
          <w:sz w:val="24"/>
          <w:szCs w:val="24"/>
        </w:rPr>
        <w:t xml:space="preserve">Вопрос противодействия коррупции – это, наверное, один из вечных вопросов организации государства. Воспринимая коррупцию как системное явление, государство </w:t>
      </w:r>
      <w:proofErr w:type="gramStart"/>
      <w:r w:rsidRPr="004E2386">
        <w:rPr>
          <w:sz w:val="24"/>
          <w:szCs w:val="24"/>
        </w:rPr>
        <w:t>создает и реализует</w:t>
      </w:r>
      <w:proofErr w:type="gramEnd"/>
      <w:r w:rsidRPr="004E2386">
        <w:rPr>
          <w:sz w:val="24"/>
          <w:szCs w:val="24"/>
        </w:rPr>
        <w:t xml:space="preserve"> комплексные меры по ее противодействию. </w:t>
      </w:r>
    </w:p>
    <w:p w:rsidR="004E2386" w:rsidRPr="004E2386" w:rsidRDefault="004E2386" w:rsidP="004E2386">
      <w:pPr>
        <w:ind w:firstLine="708"/>
        <w:rPr>
          <w:sz w:val="24"/>
          <w:szCs w:val="24"/>
        </w:rPr>
      </w:pPr>
      <w:r w:rsidRPr="004E2386">
        <w:rPr>
          <w:sz w:val="24"/>
          <w:szCs w:val="24"/>
        </w:rPr>
        <w:t xml:space="preserve">При Президенте образован совет по противодействию коррупции. Разработаны: план по противодействию коррупции, пакет </w:t>
      </w:r>
      <w:proofErr w:type="spellStart"/>
      <w:r w:rsidRPr="004E2386">
        <w:rPr>
          <w:sz w:val="24"/>
          <w:szCs w:val="24"/>
        </w:rPr>
        <w:t>антикоррупционных</w:t>
      </w:r>
      <w:proofErr w:type="spellEnd"/>
      <w:r w:rsidRPr="004E2386">
        <w:rPr>
          <w:sz w:val="24"/>
          <w:szCs w:val="24"/>
        </w:rPr>
        <w:t xml:space="preserve"> законов, ряд указов Президента, расширяющих контроль над деятельностью государственных и муниципальных служащих, руководителей государственных организаций и учреждений. Федеральный закон от 25 декабря 2008 года № 273-ФЗ «О противодействии коррупции» установил основные принципы и основы борьбы с коррупцией.</w:t>
      </w:r>
    </w:p>
    <w:p w:rsidR="004E2386" w:rsidRPr="004E2386" w:rsidRDefault="004E2386" w:rsidP="004E2386">
      <w:pPr>
        <w:rPr>
          <w:sz w:val="24"/>
          <w:szCs w:val="24"/>
        </w:rPr>
      </w:pPr>
      <w:r w:rsidRPr="004E2386">
        <w:rPr>
          <w:sz w:val="24"/>
          <w:szCs w:val="24"/>
        </w:rPr>
        <w:tab/>
        <w:t xml:space="preserve">Важную роль в борьбе с коррупцией играют конкретные меры, способные уменьшить коррупционные проявления в государстве и обществе, </w:t>
      </w:r>
      <w:proofErr w:type="gramStart"/>
      <w:r w:rsidRPr="004E2386">
        <w:rPr>
          <w:sz w:val="24"/>
          <w:szCs w:val="24"/>
        </w:rPr>
        <w:t>выявить и наказать</w:t>
      </w:r>
      <w:proofErr w:type="gramEnd"/>
      <w:r w:rsidRPr="004E2386">
        <w:rPr>
          <w:sz w:val="24"/>
          <w:szCs w:val="24"/>
        </w:rPr>
        <w:t xml:space="preserve"> лиц, замешанных в коррупции. Простой и достаточно эффективной мерой является обязательная отчетность о доходах и имущественном положении. Декларации о доходах находятся в открытом доступе в сети Интернет, освещаются в официальных СМИ, проверяются контрольными и надзорными органами.</w:t>
      </w:r>
    </w:p>
    <w:p w:rsidR="004E2386" w:rsidRPr="004E2386" w:rsidRDefault="004E2386" w:rsidP="004E2386">
      <w:pPr>
        <w:rPr>
          <w:sz w:val="24"/>
          <w:szCs w:val="24"/>
        </w:rPr>
      </w:pPr>
      <w:r w:rsidRPr="004E2386">
        <w:rPr>
          <w:sz w:val="24"/>
          <w:szCs w:val="24"/>
        </w:rPr>
        <w:tab/>
        <w:t>В большинстве органов исполнительной власти созданы соответствующие службы, подразделения, пресекающие деятельность коррупционеров внутри министерств, ведомств и их территориальных подразделений во всех регионах России.</w:t>
      </w:r>
    </w:p>
    <w:p w:rsidR="004E2386" w:rsidRPr="004E2386" w:rsidRDefault="004E2386" w:rsidP="004E2386">
      <w:pPr>
        <w:ind w:firstLine="708"/>
        <w:rPr>
          <w:sz w:val="24"/>
          <w:szCs w:val="24"/>
        </w:rPr>
      </w:pPr>
      <w:r w:rsidRPr="004E2386">
        <w:rPr>
          <w:sz w:val="24"/>
          <w:szCs w:val="24"/>
        </w:rPr>
        <w:t>Как оградить себя от проявлений коррупции, не стать преступником, победить коррупционные проявления в частной и профессиональной сфере?</w:t>
      </w:r>
    </w:p>
    <w:p w:rsidR="004E2386" w:rsidRPr="004E2386" w:rsidRDefault="004E2386" w:rsidP="004E2386">
      <w:pPr>
        <w:rPr>
          <w:sz w:val="24"/>
          <w:szCs w:val="24"/>
        </w:rPr>
      </w:pPr>
      <w:r w:rsidRPr="004E2386">
        <w:rPr>
          <w:sz w:val="24"/>
          <w:szCs w:val="24"/>
        </w:rPr>
        <w:tab/>
        <w:t>Во избежание коррупционных явлений необходимо твердо знать свои права, уметь защищать их, иметь твердую моральную позицию, отрицающую использование коррупционных методов в частной и профессиональной жизни.</w:t>
      </w:r>
    </w:p>
    <w:p w:rsidR="004E2386" w:rsidRPr="004E2386" w:rsidRDefault="004E2386" w:rsidP="004E2386">
      <w:pPr>
        <w:rPr>
          <w:sz w:val="24"/>
          <w:szCs w:val="24"/>
        </w:rPr>
      </w:pPr>
      <w:r w:rsidRPr="004E2386">
        <w:rPr>
          <w:sz w:val="24"/>
          <w:szCs w:val="24"/>
        </w:rPr>
        <w:tab/>
        <w:t xml:space="preserve">Коррупция может затрагивать все наше общество в целом, ее проявления могут быть </w:t>
      </w:r>
      <w:proofErr w:type="gramStart"/>
      <w:r w:rsidRPr="004E2386">
        <w:rPr>
          <w:sz w:val="24"/>
          <w:szCs w:val="24"/>
        </w:rPr>
        <w:t>различны и многообразны</w:t>
      </w:r>
      <w:proofErr w:type="gramEnd"/>
      <w:r w:rsidRPr="004E2386">
        <w:rPr>
          <w:sz w:val="24"/>
          <w:szCs w:val="24"/>
        </w:rPr>
        <w:t>. Важно ясно понимать суть этого явления и уметь отличать его от других правонарушений.</w:t>
      </w:r>
    </w:p>
    <w:p w:rsidR="004E2386" w:rsidRPr="004E2386" w:rsidRDefault="004E2386" w:rsidP="004E2386">
      <w:pPr>
        <w:rPr>
          <w:sz w:val="24"/>
          <w:szCs w:val="24"/>
        </w:rPr>
      </w:pPr>
      <w:r w:rsidRPr="004E2386">
        <w:rPr>
          <w:sz w:val="24"/>
          <w:szCs w:val="24"/>
        </w:rPr>
        <w:tab/>
        <w:t>Если человек принимает участие в незаконном использовании своего или чьего-либо должностного положения с целью получения материальной или нематериальной выгоды – он становится частью коррупционной системы.</w:t>
      </w:r>
    </w:p>
    <w:p w:rsidR="004E2386" w:rsidRPr="004E2386" w:rsidRDefault="004E2386" w:rsidP="004E2386">
      <w:pPr>
        <w:rPr>
          <w:sz w:val="24"/>
          <w:szCs w:val="24"/>
        </w:rPr>
      </w:pPr>
      <w:r w:rsidRPr="004E2386">
        <w:rPr>
          <w:sz w:val="24"/>
          <w:szCs w:val="24"/>
        </w:rPr>
        <w:tab/>
        <w:t>Каковы же последствия коррупции? Это и неэффективное и несправедливое распределение и расходование материальных и нематериальных благ, и снижение эффективности деятельности государственных и муниципальных органов, и замедление темпов экономического роста, и снижение уровня доверия к власти, и многое другое.</w:t>
      </w:r>
    </w:p>
    <w:p w:rsidR="004E2386" w:rsidRPr="004E2386" w:rsidRDefault="004E2386" w:rsidP="004E2386">
      <w:pPr>
        <w:rPr>
          <w:sz w:val="24"/>
          <w:szCs w:val="24"/>
        </w:rPr>
      </w:pPr>
      <w:r w:rsidRPr="004E2386">
        <w:rPr>
          <w:sz w:val="24"/>
          <w:szCs w:val="24"/>
        </w:rPr>
        <w:tab/>
        <w:t xml:space="preserve"> В коррупционном процессе всегда участвуют две стороны: взяткодатель и взяткополучатель. Взяткодатель – это, во многих случаях, первоисточник коррупции. Если бы не было тех, кто желает получить определенные преференции или блага путем дачи взятки, вряд ли появились бы те, кто эти взятки принимает.</w:t>
      </w:r>
    </w:p>
    <w:p w:rsidR="004E2386" w:rsidRPr="004E2386" w:rsidRDefault="004E2386" w:rsidP="004E2386">
      <w:pPr>
        <w:rPr>
          <w:sz w:val="24"/>
          <w:szCs w:val="24"/>
        </w:rPr>
      </w:pPr>
      <w:r w:rsidRPr="004E2386">
        <w:rPr>
          <w:sz w:val="24"/>
          <w:szCs w:val="24"/>
        </w:rPr>
        <w:tab/>
        <w:t xml:space="preserve">Взяткодатель это человек, который представляет взяткополучателю некую выгоду в обмен на возможность пользоваться полномочиями этого лица в своих целях. При этом обязательным условием является наличие у взяткополучателя распорядительных или административных функций. </w:t>
      </w:r>
    </w:p>
    <w:p w:rsidR="004E2386" w:rsidRPr="004E2386" w:rsidRDefault="004E2386" w:rsidP="004E2386">
      <w:pPr>
        <w:rPr>
          <w:sz w:val="24"/>
          <w:szCs w:val="24"/>
        </w:rPr>
      </w:pPr>
      <w:r w:rsidRPr="004E2386">
        <w:rPr>
          <w:sz w:val="24"/>
          <w:szCs w:val="24"/>
        </w:rPr>
        <w:tab/>
        <w:t>Взяткополучателем может быть должностное лицо, сотрудник частной фирмы, государственный и муниципальный служащий, который «продает» свои полномочия заинтересованным лицам. От него могут ожидать исполнения, а также неисполнения его обязанностей, передачи информации и т.д. При этом он может выполнять требования самостоятельно либо способствовать выполнению требований другими лицами, используя свое положение, влияние и власть.</w:t>
      </w:r>
    </w:p>
    <w:p w:rsidR="004E2386" w:rsidRPr="004E2386" w:rsidRDefault="004E2386" w:rsidP="004E2386">
      <w:pPr>
        <w:rPr>
          <w:sz w:val="24"/>
          <w:szCs w:val="24"/>
        </w:rPr>
      </w:pPr>
      <w:r w:rsidRPr="004E2386">
        <w:rPr>
          <w:sz w:val="24"/>
          <w:szCs w:val="24"/>
        </w:rPr>
        <w:tab/>
      </w:r>
      <w:r w:rsidRPr="004E2386">
        <w:rPr>
          <w:b/>
          <w:sz w:val="24"/>
          <w:szCs w:val="24"/>
        </w:rPr>
        <w:t>Коррупция – это путь слабых и ведомых людей.</w:t>
      </w:r>
      <w:r w:rsidRPr="004E2386">
        <w:rPr>
          <w:sz w:val="24"/>
          <w:szCs w:val="24"/>
        </w:rPr>
        <w:t xml:space="preserve"> Среди населения имеется достаточно большая группа граждан, которые предпочитают расценивать коррупцию как нечто само собой разумеющееся. Такие люди считают, что «деньги могут решить все». Однако в этом кроется их недальновидный эгоизм. Когда человек дает или берет взятку, он не просто становится нарушителем, он унижает права людей, окружающих его (в том числе права своих родных и близких).</w:t>
      </w:r>
    </w:p>
    <w:p w:rsidR="004E2386" w:rsidRPr="004E2386" w:rsidRDefault="004E2386" w:rsidP="004E2386">
      <w:pPr>
        <w:rPr>
          <w:sz w:val="24"/>
          <w:szCs w:val="24"/>
        </w:rPr>
      </w:pPr>
      <w:r w:rsidRPr="004E2386">
        <w:rPr>
          <w:sz w:val="24"/>
          <w:szCs w:val="24"/>
        </w:rPr>
        <w:tab/>
        <w:t xml:space="preserve">Многие совершенно не испытывают чувства ответственности за свои действия. А ведь наши поступки – это пример для окружающих. Когда человек, решив проблему незаконным способом, хвастается этим перед друзьями, он, фактически, предлагает воспользоваться его примером. Не стыдится своего преступления, не опасается ответственности, а наоборот – пропагандирует его. При этом в ситуации, когда интересы такого деятеля пострадают от аналогичных действий его коллеги или третьего лица, трудно найти более возмущенного несправедливостью и беззаконием человека. </w:t>
      </w:r>
      <w:r w:rsidRPr="004E2386">
        <w:rPr>
          <w:b/>
          <w:sz w:val="24"/>
          <w:szCs w:val="24"/>
        </w:rPr>
        <w:t xml:space="preserve">Поэтому коррупция – это путь безответственных людей. </w:t>
      </w:r>
      <w:r w:rsidRPr="004E2386">
        <w:rPr>
          <w:sz w:val="24"/>
          <w:szCs w:val="24"/>
        </w:rPr>
        <w:t>Людей, не думающих о своей стране, о себе, будущем своих детей.</w:t>
      </w:r>
    </w:p>
    <w:p w:rsidR="004E2386" w:rsidRPr="004E2386" w:rsidRDefault="004E2386" w:rsidP="004E2386">
      <w:pPr>
        <w:rPr>
          <w:sz w:val="24"/>
          <w:szCs w:val="24"/>
        </w:rPr>
      </w:pPr>
      <w:r w:rsidRPr="004E2386">
        <w:rPr>
          <w:sz w:val="24"/>
          <w:szCs w:val="24"/>
        </w:rPr>
        <w:tab/>
        <w:t>Человек, дающий или берущий взятку, получает сиюминутную выгоду. Как правило, взяткодатель или взяткополучатель не думают о том, какими последствиями для него самого это может обернуться, быстро решив свои задачи в обход закона. Рано или поздно встанет вопрос о законности совершенных действий, легальности полученного дохода, диплома об образовании и прочего. Тогда все результаты быстро решенной проблемы в лучшем случае исчезнут как мираж, а скорее обернутся гораздо более серьезными проблемами. Решение своей проблемы в обход закона или существующего порядка - это создание бессрочного риска потерять все приобретенные блага при выяснении оснований возникновения прав на них в будущем.</w:t>
      </w:r>
    </w:p>
    <w:p w:rsidR="004E2386" w:rsidRPr="004E2386" w:rsidRDefault="004E2386" w:rsidP="004E2386">
      <w:pPr>
        <w:rPr>
          <w:sz w:val="24"/>
          <w:szCs w:val="24"/>
        </w:rPr>
      </w:pPr>
      <w:r w:rsidRPr="004E2386">
        <w:rPr>
          <w:sz w:val="24"/>
          <w:szCs w:val="24"/>
        </w:rPr>
        <w:tab/>
        <w:t>Коррупция – это преступление, которое влечет уголовную ответственность. Кроме этого, законодательством предусмотрены экономические меры наказания в виде крупных штрафов.</w:t>
      </w:r>
    </w:p>
    <w:p w:rsidR="004E2386" w:rsidRPr="004E2386" w:rsidRDefault="004E2386" w:rsidP="004E2386">
      <w:pPr>
        <w:rPr>
          <w:b/>
          <w:sz w:val="24"/>
          <w:szCs w:val="24"/>
        </w:rPr>
      </w:pPr>
      <w:r w:rsidRPr="004E2386">
        <w:rPr>
          <w:sz w:val="24"/>
          <w:szCs w:val="24"/>
        </w:rPr>
        <w:tab/>
      </w:r>
      <w:r w:rsidRPr="004E2386">
        <w:rPr>
          <w:b/>
          <w:sz w:val="24"/>
          <w:szCs w:val="24"/>
        </w:rPr>
        <w:t>Таким образом, коррупция – это еще и путь нерациональных людей.</w:t>
      </w:r>
    </w:p>
    <w:p w:rsidR="004E2386" w:rsidRPr="004E2386" w:rsidRDefault="004E2386" w:rsidP="004E2386">
      <w:pPr>
        <w:rPr>
          <w:sz w:val="24"/>
          <w:szCs w:val="24"/>
        </w:rPr>
      </w:pPr>
      <w:r w:rsidRPr="004E2386">
        <w:rPr>
          <w:sz w:val="24"/>
          <w:szCs w:val="24"/>
        </w:rPr>
        <w:tab/>
        <w:t xml:space="preserve">Многие даже не задумываются, что именно их действия не позволяют эффективно бороться с коррупцией. К причинам коррупционного поведения можно отнести: </w:t>
      </w:r>
    </w:p>
    <w:p w:rsidR="004E2386" w:rsidRPr="004E2386" w:rsidRDefault="004E2386" w:rsidP="004E2386">
      <w:pPr>
        <w:rPr>
          <w:sz w:val="24"/>
          <w:szCs w:val="24"/>
        </w:rPr>
      </w:pPr>
      <w:r w:rsidRPr="004E2386">
        <w:rPr>
          <w:sz w:val="24"/>
          <w:szCs w:val="24"/>
        </w:rPr>
        <w:t xml:space="preserve">- толерантность населения к проявлениям коррупции; </w:t>
      </w:r>
    </w:p>
    <w:p w:rsidR="004E2386" w:rsidRPr="004E2386" w:rsidRDefault="004E2386" w:rsidP="004E2386">
      <w:pPr>
        <w:rPr>
          <w:sz w:val="24"/>
          <w:szCs w:val="24"/>
        </w:rPr>
      </w:pPr>
      <w:r w:rsidRPr="004E2386">
        <w:rPr>
          <w:sz w:val="24"/>
          <w:szCs w:val="24"/>
        </w:rPr>
        <w:t>- слабое правосознание граждан; отсутствие опасения потерять полученное благо</w:t>
      </w:r>
      <w:r w:rsidRPr="004E2386">
        <w:rPr>
          <w:sz w:val="24"/>
          <w:szCs w:val="24"/>
        </w:rPr>
        <w:tab/>
        <w:t xml:space="preserve"> в будущем при проверке оснований его приобретения; </w:t>
      </w:r>
    </w:p>
    <w:p w:rsidR="004E2386" w:rsidRPr="004E2386" w:rsidRDefault="004E2386" w:rsidP="004E2386">
      <w:pPr>
        <w:rPr>
          <w:sz w:val="24"/>
          <w:szCs w:val="24"/>
        </w:rPr>
      </w:pPr>
      <w:r w:rsidRPr="004E2386">
        <w:rPr>
          <w:sz w:val="24"/>
          <w:szCs w:val="24"/>
        </w:rPr>
        <w:t>- наличие у должностного лица выбора варианта поведения, когда он может решить поставленный перед ним вопрос как положительно, так и отрицательно;</w:t>
      </w:r>
    </w:p>
    <w:p w:rsidR="004E2386" w:rsidRPr="004E2386" w:rsidRDefault="004E2386" w:rsidP="004E2386">
      <w:pPr>
        <w:rPr>
          <w:sz w:val="24"/>
          <w:szCs w:val="24"/>
        </w:rPr>
      </w:pPr>
      <w:r w:rsidRPr="004E2386">
        <w:rPr>
          <w:sz w:val="24"/>
          <w:szCs w:val="24"/>
        </w:rPr>
        <w:t>- психологическая неуверенность гражданина при разговоре с должностным лицом;</w:t>
      </w:r>
    </w:p>
    <w:p w:rsidR="004E2386" w:rsidRPr="004E2386" w:rsidRDefault="004E2386" w:rsidP="004E2386">
      <w:pPr>
        <w:rPr>
          <w:sz w:val="24"/>
          <w:szCs w:val="24"/>
        </w:rPr>
      </w:pPr>
      <w:r w:rsidRPr="004E2386">
        <w:rPr>
          <w:sz w:val="24"/>
          <w:szCs w:val="24"/>
        </w:rPr>
        <w:t>- незнание гражданином своих прав, а также прав и обязанностей чиновника или лица, выполняющего управленческие функции в коммерческой или иной организации;</w:t>
      </w:r>
    </w:p>
    <w:p w:rsidR="004E2386" w:rsidRPr="004E2386" w:rsidRDefault="004E2386" w:rsidP="004E2386">
      <w:pPr>
        <w:rPr>
          <w:sz w:val="24"/>
          <w:szCs w:val="24"/>
        </w:rPr>
      </w:pPr>
      <w:r w:rsidRPr="004E2386">
        <w:rPr>
          <w:sz w:val="24"/>
          <w:szCs w:val="24"/>
        </w:rPr>
        <w:t>- отсутствие должного контроля со стороны руководства за поведением должностного лица.</w:t>
      </w:r>
    </w:p>
    <w:p w:rsidR="004E2386" w:rsidRPr="004E2386" w:rsidRDefault="004E2386" w:rsidP="004E2386">
      <w:pPr>
        <w:rPr>
          <w:b/>
          <w:sz w:val="24"/>
          <w:szCs w:val="24"/>
        </w:rPr>
      </w:pPr>
      <w:r w:rsidRPr="004E2386">
        <w:rPr>
          <w:b/>
          <w:sz w:val="24"/>
          <w:szCs w:val="24"/>
        </w:rPr>
        <w:t>Формы коррупции:</w:t>
      </w:r>
    </w:p>
    <w:p w:rsidR="004E2386" w:rsidRPr="004E2386" w:rsidRDefault="004E2386" w:rsidP="004E2386">
      <w:pPr>
        <w:rPr>
          <w:sz w:val="24"/>
          <w:szCs w:val="24"/>
          <w:u w:val="single"/>
        </w:rPr>
      </w:pPr>
      <w:r w:rsidRPr="004E2386">
        <w:rPr>
          <w:sz w:val="24"/>
          <w:szCs w:val="24"/>
        </w:rPr>
        <w:tab/>
      </w:r>
      <w:r w:rsidRPr="004E2386">
        <w:rPr>
          <w:sz w:val="24"/>
          <w:szCs w:val="24"/>
          <w:u w:val="single"/>
        </w:rPr>
        <w:t>Взятка</w:t>
      </w:r>
    </w:p>
    <w:p w:rsidR="004E2386" w:rsidRPr="004E2386" w:rsidRDefault="004E2386" w:rsidP="004E2386">
      <w:pPr>
        <w:ind w:firstLine="744"/>
        <w:rPr>
          <w:sz w:val="24"/>
          <w:szCs w:val="24"/>
        </w:rPr>
      </w:pPr>
      <w:r w:rsidRPr="004E2386">
        <w:rPr>
          <w:sz w:val="24"/>
          <w:szCs w:val="24"/>
        </w:rPr>
        <w:t>Основным коррупционным деянием является взятка. Взятка – это не только деньги, но и другие материальные и нематериальные ценности, в том числе услуги, льготы, социальные выгоды и др. Взяткой признается передача и получение материальных ценностей, как за общее покровительство, так и за попустительство по службе. К общему покровительству по службе могут быть отнесены, в частности, действия, связанные с незаслуженным поощрением, внеочередным необоснованным повышением в должности, совершением других действий, не вызываемых необходимостью. К попустительству по службе следует относить, например, непринятие должностным лицом мер за упущения или нарушения в служебной деятельности взяткодателя или представляемых им лиц, недобросовестное реагирование на его неправомерные действия.</w:t>
      </w:r>
    </w:p>
    <w:p w:rsidR="004E2386" w:rsidRPr="004E2386" w:rsidRDefault="004E2386" w:rsidP="004E2386">
      <w:pPr>
        <w:rPr>
          <w:sz w:val="24"/>
          <w:szCs w:val="24"/>
          <w:u w:val="single"/>
        </w:rPr>
      </w:pPr>
      <w:r w:rsidRPr="004E2386">
        <w:rPr>
          <w:sz w:val="24"/>
          <w:szCs w:val="24"/>
          <w:u w:val="single"/>
        </w:rPr>
        <w:t>Злоупотребление полномочиями</w:t>
      </w:r>
    </w:p>
    <w:p w:rsidR="004E2386" w:rsidRPr="004E2386" w:rsidRDefault="004E2386" w:rsidP="004E2386">
      <w:pPr>
        <w:ind w:firstLine="744"/>
        <w:rPr>
          <w:sz w:val="24"/>
          <w:szCs w:val="24"/>
        </w:rPr>
      </w:pPr>
      <w:r w:rsidRPr="004E2386">
        <w:rPr>
          <w:sz w:val="24"/>
          <w:szCs w:val="24"/>
        </w:rPr>
        <w:t>Злоупотребление – это использование коррупционером своего служебного положения вопреки интересам службы (организации), либо явно выходящие за пределы его полномочий, если такие действия (бездействие) совершены им из корыстной или иной личной заинтересованности и влекут существенное нарушение прав и законных интересов общества. Должностное лицо, или лицо, выполняющее управленческие функции, в таких случаях действует в пределах своих полномочий по формальным основаниям либо выходит за пределы имеющихся у него полномочий. Это часто происходит вопреки интересам службы и организации.</w:t>
      </w:r>
    </w:p>
    <w:p w:rsidR="004E2386" w:rsidRPr="004E2386" w:rsidRDefault="004E2386" w:rsidP="004E2386">
      <w:pPr>
        <w:rPr>
          <w:sz w:val="24"/>
          <w:szCs w:val="24"/>
          <w:u w:val="single"/>
        </w:rPr>
      </w:pPr>
      <w:r w:rsidRPr="004E2386">
        <w:rPr>
          <w:sz w:val="24"/>
          <w:szCs w:val="24"/>
          <w:u w:val="single"/>
        </w:rPr>
        <w:t>Коммерческий подкуп</w:t>
      </w:r>
    </w:p>
    <w:p w:rsidR="004E2386" w:rsidRPr="004E2386" w:rsidRDefault="004E2386" w:rsidP="004E2386">
      <w:pPr>
        <w:ind w:firstLine="744"/>
        <w:rPr>
          <w:sz w:val="24"/>
          <w:szCs w:val="24"/>
        </w:rPr>
      </w:pPr>
      <w:r w:rsidRPr="004E2386">
        <w:rPr>
          <w:sz w:val="24"/>
          <w:szCs w:val="24"/>
        </w:rPr>
        <w:t>Схожим по своим признакам и составом таких преступлений, как дача взятки и получение взятки, является коммерческий подкуп, который также включен в понятие «коррупция». Различие этих преступлений заключается в том, что при коммерческом подкупе получение материальных ценностей, а равно незаконное пользование услугами имущественного характера за совершение действий (бездействия) в интересах дающего (оказывающего), осуществляется лицом, выполняющим управленческие функции в коммерческой или иной организации. В отличие от взятки, уголовной ответственности подлежит только тот коммерческий подкуп, который совершен по договоренности, вне зависимости от того, когда была осуществлена передача подкупа.</w:t>
      </w:r>
    </w:p>
    <w:p w:rsidR="004E2386" w:rsidRPr="004E2386" w:rsidRDefault="004E2386" w:rsidP="004E2386">
      <w:pPr>
        <w:rPr>
          <w:sz w:val="24"/>
          <w:szCs w:val="24"/>
          <w:u w:val="single"/>
        </w:rPr>
      </w:pPr>
      <w:r w:rsidRPr="004E2386">
        <w:rPr>
          <w:sz w:val="24"/>
          <w:szCs w:val="24"/>
          <w:u w:val="single"/>
        </w:rPr>
        <w:t>Взятка – подарок</w:t>
      </w:r>
    </w:p>
    <w:p w:rsidR="004E2386" w:rsidRPr="004E2386" w:rsidRDefault="004E2386" w:rsidP="004E2386">
      <w:pPr>
        <w:ind w:firstLine="744"/>
        <w:rPr>
          <w:sz w:val="24"/>
          <w:szCs w:val="24"/>
        </w:rPr>
      </w:pPr>
      <w:r w:rsidRPr="004E2386">
        <w:rPr>
          <w:sz w:val="24"/>
          <w:szCs w:val="24"/>
        </w:rPr>
        <w:t>Существует отличие взятки-вознаграждения от подарка. Служащему органа власти и управления в связи с исполнением им должностных обязанностей запрещено получать вознаграждение от физических и юридических лиц: подарки, денежные выплаты, ссуды, любые услуги имущественного характера, оплату развлечений, отдыха, транспортных расходов и т.д. Подарки, полученные служащими в связи с протокольными мероприятиями, со служебными командировками и другими официальными мероприятиями, признаются федеральной собственностью или собственностью субъекта Российской Федерации и должны передаваться гражданским служащим по акту в государственный орган, в котором он служит. Тем не менее, статьей 575 Гражданского кодекса Российской Федерации позволено преподносить государственным и муниципальным служащим подарки стоимостью не выше трех тысяч рублей.</w:t>
      </w:r>
    </w:p>
    <w:p w:rsidR="004E2386" w:rsidRPr="004E2386" w:rsidRDefault="004E2386" w:rsidP="004E2386">
      <w:pPr>
        <w:rPr>
          <w:sz w:val="24"/>
          <w:szCs w:val="24"/>
        </w:rPr>
      </w:pPr>
      <w:r w:rsidRPr="004E2386">
        <w:rPr>
          <w:sz w:val="24"/>
          <w:szCs w:val="24"/>
        </w:rPr>
        <w:t>Необходимо отметить на то, что Уголовным кодексом Российской Федерации предусматривается уголовная ответственность вплоть до лишения свободы как за получение взятки, так и за дачу взятки. В случае</w:t>
      </w:r>
      <w:proofErr w:type="gramStart"/>
      <w:r w:rsidRPr="004E2386">
        <w:rPr>
          <w:sz w:val="24"/>
          <w:szCs w:val="24"/>
        </w:rPr>
        <w:t>,</w:t>
      </w:r>
      <w:proofErr w:type="gramEnd"/>
      <w:r w:rsidRPr="004E2386">
        <w:rPr>
          <w:sz w:val="24"/>
          <w:szCs w:val="24"/>
        </w:rPr>
        <w:t xml:space="preserve"> если взятка передавалась через посредника, то он также подлежит уголовной ответственности за пособничество в даче взятки. Состав преступления (взяточничества) будет иметь место независимо от того, когда была принята взятка – до или после выполнения соответствующих действий, а также независимо от того, имелась ли предварительная договоренность между взяткодателем и взяткополучателем.</w:t>
      </w:r>
    </w:p>
    <w:p w:rsidR="004E2386" w:rsidRPr="004E2386" w:rsidRDefault="004E2386" w:rsidP="004E2386">
      <w:pPr>
        <w:ind w:firstLine="744"/>
        <w:rPr>
          <w:sz w:val="24"/>
          <w:szCs w:val="24"/>
        </w:rPr>
      </w:pPr>
      <w:r w:rsidRPr="004E2386">
        <w:rPr>
          <w:sz w:val="24"/>
          <w:szCs w:val="24"/>
        </w:rPr>
        <w:t>Посредничеством во взяточничестве признается совершение действий, направленных на передачу взятки: непосредственная передача предмета взятки, создание условий для такой передачи. Ответственность посредника во взяточничестве наступает независимо от того, получил ли посредник за это вознаграждение от взяткодателя (взяткополучателя) или не получил.</w:t>
      </w:r>
    </w:p>
    <w:p w:rsidR="004E2386" w:rsidRPr="004E2386" w:rsidRDefault="004E2386" w:rsidP="004E2386">
      <w:pPr>
        <w:rPr>
          <w:sz w:val="24"/>
          <w:szCs w:val="24"/>
        </w:rPr>
      </w:pPr>
      <w:r w:rsidRPr="004E2386">
        <w:rPr>
          <w:sz w:val="24"/>
          <w:szCs w:val="24"/>
        </w:rPr>
        <w:t>Необходимо знать, что лицо, давшее взятку, освобождается от уголовной ответственности, если имело место:</w:t>
      </w:r>
    </w:p>
    <w:p w:rsidR="004E2386" w:rsidRPr="004E2386" w:rsidRDefault="004E2386" w:rsidP="004E2386">
      <w:pPr>
        <w:rPr>
          <w:sz w:val="24"/>
          <w:szCs w:val="24"/>
        </w:rPr>
      </w:pPr>
      <w:r w:rsidRPr="004E2386">
        <w:rPr>
          <w:sz w:val="24"/>
          <w:szCs w:val="24"/>
        </w:rPr>
        <w:t>- вымогательство взятки со стороны должностного лица;</w:t>
      </w:r>
    </w:p>
    <w:p w:rsidR="004E2386" w:rsidRPr="004E2386" w:rsidRDefault="004E2386" w:rsidP="004E2386">
      <w:pPr>
        <w:rPr>
          <w:sz w:val="24"/>
          <w:szCs w:val="24"/>
        </w:rPr>
      </w:pPr>
      <w:r w:rsidRPr="004E2386">
        <w:rPr>
          <w:sz w:val="24"/>
          <w:szCs w:val="24"/>
        </w:rPr>
        <w:t>- если лицо добровольно сообщило органу, имеющему право возбуждать уголовные дела, о даче взятки.</w:t>
      </w:r>
    </w:p>
    <w:p w:rsidR="004E2386" w:rsidRPr="004E2386" w:rsidRDefault="004E2386" w:rsidP="004E2386">
      <w:pPr>
        <w:ind w:firstLine="744"/>
        <w:rPr>
          <w:sz w:val="24"/>
          <w:szCs w:val="24"/>
        </w:rPr>
      </w:pPr>
      <w:r w:rsidRPr="004E2386">
        <w:rPr>
          <w:sz w:val="24"/>
          <w:szCs w:val="24"/>
        </w:rPr>
        <w:t>Таким образом, попытка получить блага, преимущества, избежать неприятностей при помощи взятки имеет своим последствием уголовное преследование и наказание.</w:t>
      </w:r>
    </w:p>
    <w:p w:rsidR="004E2386" w:rsidRPr="004E2386" w:rsidRDefault="004E2386" w:rsidP="004E2386">
      <w:pPr>
        <w:ind w:firstLine="744"/>
        <w:rPr>
          <w:sz w:val="24"/>
          <w:szCs w:val="24"/>
        </w:rPr>
      </w:pPr>
      <w:r w:rsidRPr="004E2386">
        <w:rPr>
          <w:sz w:val="24"/>
          <w:szCs w:val="24"/>
        </w:rPr>
        <w:t>Борьба с коррупцией, прежде всего, должна выражаться в нежелании граждан участвовать в коррупционных отношениях. Именно поэтому для того, чтобы не оказаться жертвой коррупции, а равно самому не встать на путь преступления закона, необходимо иметь четкие представления о способах борьбы с коррупцией.</w:t>
      </w:r>
    </w:p>
    <w:p w:rsidR="004E2386" w:rsidRPr="004E2386" w:rsidRDefault="004E2386" w:rsidP="004E2386">
      <w:pPr>
        <w:ind w:firstLine="744"/>
        <w:rPr>
          <w:sz w:val="24"/>
          <w:szCs w:val="24"/>
        </w:rPr>
      </w:pPr>
      <w:r w:rsidRPr="004E2386">
        <w:rPr>
          <w:sz w:val="24"/>
          <w:szCs w:val="24"/>
        </w:rPr>
        <w:t xml:space="preserve"> Что же может сделать гражданин самостоятельно для того, чтобы не попасть в сети коррупционеров, не стать участником преступления? </w:t>
      </w:r>
    </w:p>
    <w:p w:rsidR="004E2386" w:rsidRDefault="004E2386" w:rsidP="004E2386">
      <w:pPr>
        <w:ind w:firstLine="744"/>
        <w:rPr>
          <w:sz w:val="24"/>
          <w:szCs w:val="24"/>
        </w:rPr>
      </w:pPr>
      <w:r w:rsidRPr="004E2386">
        <w:rPr>
          <w:sz w:val="24"/>
          <w:szCs w:val="24"/>
        </w:rPr>
        <w:t>Например, изучать нормативную базу, на основе которой действует тот или иной орган, учреждение, организация. Ведь именно знание законов поможет понять, когда должностное лицо начинает злоупотреблять своим положением либо вымогать взятку за действия, которые он и так должен выполнить в силу своих должностных обязанностей. Необходимо помнить, что главное в любых переговорах – это уверенность в собственной позиции, которую может дать только ваша компетентность. Именно она заставит лицо, наделенное полномочиями, лишний раз задуматься, стоит ли в отношении конкретно вас злоупотреблять имеющейся властью или вымогать у вас взятку.</w:t>
      </w:r>
    </w:p>
    <w:p w:rsidR="004E2386" w:rsidRPr="004E2386" w:rsidRDefault="004E2386" w:rsidP="004E2386">
      <w:pPr>
        <w:ind w:firstLine="744"/>
        <w:rPr>
          <w:sz w:val="24"/>
          <w:szCs w:val="24"/>
        </w:rPr>
      </w:pPr>
    </w:p>
    <w:p w:rsidR="004E2386" w:rsidRPr="004E2386" w:rsidRDefault="004E2386" w:rsidP="004E2386">
      <w:pPr>
        <w:pStyle w:val="ab"/>
        <w:shd w:val="clear" w:color="auto" w:fill="FFFFFF"/>
        <w:spacing w:before="0" w:beforeAutospacing="0" w:after="0" w:afterAutospacing="0" w:line="360" w:lineRule="auto"/>
        <w:ind w:firstLine="567"/>
        <w:jc w:val="right"/>
        <w:textAlignment w:val="baseline"/>
      </w:pPr>
      <w:r w:rsidRPr="004E2386">
        <w:t>Управление Минюста России по Республике Алтай</w:t>
      </w:r>
    </w:p>
    <w:p w:rsidR="004E2386" w:rsidRPr="004E2386" w:rsidRDefault="004E2386" w:rsidP="004E2386">
      <w:pPr>
        <w:tabs>
          <w:tab w:val="left" w:pos="0"/>
        </w:tabs>
        <w:overflowPunct/>
        <w:autoSpaceDE/>
        <w:autoSpaceDN/>
        <w:adjustRightInd/>
        <w:spacing w:after="0" w:line="360" w:lineRule="auto"/>
        <w:contextualSpacing/>
        <w:jc w:val="right"/>
        <w:rPr>
          <w:rFonts w:eastAsiaTheme="minorHAnsi"/>
          <w:sz w:val="24"/>
          <w:szCs w:val="24"/>
        </w:rPr>
      </w:pPr>
      <w:r w:rsidRPr="004E2386">
        <w:rPr>
          <w:sz w:val="24"/>
          <w:szCs w:val="24"/>
        </w:rPr>
        <w:t>10.12.2018</w:t>
      </w:r>
    </w:p>
    <w:sectPr w:rsidR="004E2386" w:rsidRPr="004E2386" w:rsidSect="004E2386">
      <w:headerReference w:type="default" r:id="rId9"/>
      <w:pgSz w:w="11906" w:h="16838" w:code="9"/>
      <w:pgMar w:top="1134" w:right="567" w:bottom="1134" w:left="1134" w:header="397"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2C9" w:rsidRDefault="003242C9" w:rsidP="001A41B4">
      <w:pPr>
        <w:spacing w:after="0"/>
      </w:pPr>
      <w:r>
        <w:separator/>
      </w:r>
    </w:p>
  </w:endnote>
  <w:endnote w:type="continuationSeparator" w:id="0">
    <w:p w:rsidR="003242C9" w:rsidRDefault="003242C9" w:rsidP="001A41B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2C9" w:rsidRDefault="003242C9" w:rsidP="001A41B4">
      <w:pPr>
        <w:spacing w:after="0"/>
      </w:pPr>
      <w:r>
        <w:separator/>
      </w:r>
    </w:p>
  </w:footnote>
  <w:footnote w:type="continuationSeparator" w:id="0">
    <w:p w:rsidR="003242C9" w:rsidRDefault="003242C9" w:rsidP="001A41B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284" w:rsidRDefault="003D7284">
    <w:pPr>
      <w:pStyle w:val="a5"/>
      <w:jc w:val="center"/>
    </w:pPr>
  </w:p>
  <w:p w:rsidR="003D7284" w:rsidRDefault="003D728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E1E12"/>
    <w:multiLevelType w:val="hybridMultilevel"/>
    <w:tmpl w:val="893A0480"/>
    <w:lvl w:ilvl="0" w:tplc="9F725F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C154F3"/>
    <w:multiLevelType w:val="hybridMultilevel"/>
    <w:tmpl w:val="A7EEBE1E"/>
    <w:lvl w:ilvl="0" w:tplc="0F34B196">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CCA7D98"/>
    <w:multiLevelType w:val="hybridMultilevel"/>
    <w:tmpl w:val="235E441E"/>
    <w:lvl w:ilvl="0" w:tplc="9F725F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4945D8"/>
    <w:multiLevelType w:val="hybridMultilevel"/>
    <w:tmpl w:val="68B68EF2"/>
    <w:lvl w:ilvl="0" w:tplc="32961948">
      <w:start w:val="11"/>
      <w:numFmt w:val="decimal"/>
      <w:lvlText w:val="%1"/>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64762F7"/>
    <w:multiLevelType w:val="hybridMultilevel"/>
    <w:tmpl w:val="E306FE52"/>
    <w:lvl w:ilvl="0" w:tplc="9F725F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325FD8"/>
    <w:multiLevelType w:val="hybridMultilevel"/>
    <w:tmpl w:val="4E020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6748C5"/>
    <w:multiLevelType w:val="hybridMultilevel"/>
    <w:tmpl w:val="2FE0F6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2186B41"/>
    <w:multiLevelType w:val="hybridMultilevel"/>
    <w:tmpl w:val="25941C82"/>
    <w:lvl w:ilvl="0" w:tplc="EC344FF0">
      <w:start w:val="15"/>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38C30B5"/>
    <w:multiLevelType w:val="hybridMultilevel"/>
    <w:tmpl w:val="7E7A93B0"/>
    <w:lvl w:ilvl="0" w:tplc="868051C6">
      <w:start w:val="1"/>
      <w:numFmt w:val="decimal"/>
      <w:lvlText w:val="%1."/>
      <w:lvlJc w:val="left"/>
      <w:pPr>
        <w:ind w:left="1069" w:hanging="36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BA461E"/>
    <w:multiLevelType w:val="hybridMultilevel"/>
    <w:tmpl w:val="7CE62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603AD9"/>
    <w:multiLevelType w:val="hybridMultilevel"/>
    <w:tmpl w:val="A7EEBE1E"/>
    <w:lvl w:ilvl="0" w:tplc="0F34B196">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E9475A5"/>
    <w:multiLevelType w:val="hybridMultilevel"/>
    <w:tmpl w:val="DC182652"/>
    <w:lvl w:ilvl="0" w:tplc="9F725F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993686"/>
    <w:multiLevelType w:val="hybridMultilevel"/>
    <w:tmpl w:val="C8A04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B83092"/>
    <w:multiLevelType w:val="hybridMultilevel"/>
    <w:tmpl w:val="2FE0F6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BE84AC8"/>
    <w:multiLevelType w:val="hybridMultilevel"/>
    <w:tmpl w:val="2264B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353088"/>
    <w:multiLevelType w:val="hybridMultilevel"/>
    <w:tmpl w:val="04C2D440"/>
    <w:lvl w:ilvl="0" w:tplc="1382B602">
      <w:start w:val="2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2"/>
  </w:num>
  <w:num w:numId="3">
    <w:abstractNumId w:val="11"/>
  </w:num>
  <w:num w:numId="4">
    <w:abstractNumId w:val="2"/>
  </w:num>
  <w:num w:numId="5">
    <w:abstractNumId w:val="0"/>
  </w:num>
  <w:num w:numId="6">
    <w:abstractNumId w:val="4"/>
  </w:num>
  <w:num w:numId="7">
    <w:abstractNumId w:val="13"/>
  </w:num>
  <w:num w:numId="8">
    <w:abstractNumId w:val="6"/>
  </w:num>
  <w:num w:numId="9">
    <w:abstractNumId w:val="14"/>
  </w:num>
  <w:num w:numId="10">
    <w:abstractNumId w:val="1"/>
  </w:num>
  <w:num w:numId="11">
    <w:abstractNumId w:val="10"/>
  </w:num>
  <w:num w:numId="12">
    <w:abstractNumId w:val="8"/>
  </w:num>
  <w:num w:numId="13">
    <w:abstractNumId w:val="3"/>
  </w:num>
  <w:num w:numId="14">
    <w:abstractNumId w:val="15"/>
  </w:num>
  <w:num w:numId="15">
    <w:abstractNumId w:val="7"/>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81885"/>
    <w:rsid w:val="00003085"/>
    <w:rsid w:val="00007AC4"/>
    <w:rsid w:val="00007BA3"/>
    <w:rsid w:val="0001039F"/>
    <w:rsid w:val="00013773"/>
    <w:rsid w:val="000274B7"/>
    <w:rsid w:val="00030FE1"/>
    <w:rsid w:val="000310E3"/>
    <w:rsid w:val="0003200F"/>
    <w:rsid w:val="000332D4"/>
    <w:rsid w:val="0003773E"/>
    <w:rsid w:val="0004479B"/>
    <w:rsid w:val="000527F5"/>
    <w:rsid w:val="00064A32"/>
    <w:rsid w:val="00065222"/>
    <w:rsid w:val="00065748"/>
    <w:rsid w:val="000912E4"/>
    <w:rsid w:val="000934A8"/>
    <w:rsid w:val="00097AC9"/>
    <w:rsid w:val="000C1BB5"/>
    <w:rsid w:val="000D0AE6"/>
    <w:rsid w:val="000D5426"/>
    <w:rsid w:val="000F1719"/>
    <w:rsid w:val="000F5FBF"/>
    <w:rsid w:val="000F64BC"/>
    <w:rsid w:val="00101E83"/>
    <w:rsid w:val="00104B75"/>
    <w:rsid w:val="001108FC"/>
    <w:rsid w:val="0011616E"/>
    <w:rsid w:val="0012425B"/>
    <w:rsid w:val="001243E6"/>
    <w:rsid w:val="00132859"/>
    <w:rsid w:val="001466A5"/>
    <w:rsid w:val="00156F43"/>
    <w:rsid w:val="00166DAD"/>
    <w:rsid w:val="0017053F"/>
    <w:rsid w:val="0018194A"/>
    <w:rsid w:val="00181E8C"/>
    <w:rsid w:val="00185558"/>
    <w:rsid w:val="00186B02"/>
    <w:rsid w:val="00191DB2"/>
    <w:rsid w:val="001A41B4"/>
    <w:rsid w:val="001B30ED"/>
    <w:rsid w:val="001C6E9A"/>
    <w:rsid w:val="001D6B0F"/>
    <w:rsid w:val="001E17F8"/>
    <w:rsid w:val="001F0D98"/>
    <w:rsid w:val="00202D4F"/>
    <w:rsid w:val="00205D5D"/>
    <w:rsid w:val="00206057"/>
    <w:rsid w:val="00226AE2"/>
    <w:rsid w:val="0022786B"/>
    <w:rsid w:val="00232A96"/>
    <w:rsid w:val="00234388"/>
    <w:rsid w:val="00234A20"/>
    <w:rsid w:val="002433A6"/>
    <w:rsid w:val="00246A76"/>
    <w:rsid w:val="00252751"/>
    <w:rsid w:val="00270C68"/>
    <w:rsid w:val="00272007"/>
    <w:rsid w:val="00275D89"/>
    <w:rsid w:val="002818C3"/>
    <w:rsid w:val="00286C29"/>
    <w:rsid w:val="00294532"/>
    <w:rsid w:val="002C0E17"/>
    <w:rsid w:val="002C134B"/>
    <w:rsid w:val="002C275E"/>
    <w:rsid w:val="002C7AF7"/>
    <w:rsid w:val="002F6173"/>
    <w:rsid w:val="003121FB"/>
    <w:rsid w:val="003242C9"/>
    <w:rsid w:val="003255CB"/>
    <w:rsid w:val="00333EBA"/>
    <w:rsid w:val="00343BAB"/>
    <w:rsid w:val="0035723B"/>
    <w:rsid w:val="00374FBF"/>
    <w:rsid w:val="003855FC"/>
    <w:rsid w:val="00396AEC"/>
    <w:rsid w:val="003A039C"/>
    <w:rsid w:val="003A2C2F"/>
    <w:rsid w:val="003B2FB5"/>
    <w:rsid w:val="003B38E3"/>
    <w:rsid w:val="003B7BAF"/>
    <w:rsid w:val="003C3607"/>
    <w:rsid w:val="003C794E"/>
    <w:rsid w:val="003D5FEB"/>
    <w:rsid w:val="003D7284"/>
    <w:rsid w:val="003E22CE"/>
    <w:rsid w:val="003E2897"/>
    <w:rsid w:val="003F1D35"/>
    <w:rsid w:val="00404687"/>
    <w:rsid w:val="0041280A"/>
    <w:rsid w:val="004221D4"/>
    <w:rsid w:val="00424C39"/>
    <w:rsid w:val="0045316B"/>
    <w:rsid w:val="00456C42"/>
    <w:rsid w:val="0047464A"/>
    <w:rsid w:val="0047521B"/>
    <w:rsid w:val="00476935"/>
    <w:rsid w:val="00490939"/>
    <w:rsid w:val="0049230A"/>
    <w:rsid w:val="004A5B8A"/>
    <w:rsid w:val="004A7E8C"/>
    <w:rsid w:val="004C239B"/>
    <w:rsid w:val="004C2C5C"/>
    <w:rsid w:val="004E2386"/>
    <w:rsid w:val="004E3A7F"/>
    <w:rsid w:val="004E7A0B"/>
    <w:rsid w:val="004F25F3"/>
    <w:rsid w:val="0050489C"/>
    <w:rsid w:val="005064A6"/>
    <w:rsid w:val="0050747E"/>
    <w:rsid w:val="0051145B"/>
    <w:rsid w:val="00512156"/>
    <w:rsid w:val="0051751C"/>
    <w:rsid w:val="00523DDA"/>
    <w:rsid w:val="005259CF"/>
    <w:rsid w:val="0053488C"/>
    <w:rsid w:val="00543C29"/>
    <w:rsid w:val="00552687"/>
    <w:rsid w:val="005579E9"/>
    <w:rsid w:val="00560AB1"/>
    <w:rsid w:val="00582096"/>
    <w:rsid w:val="00582D94"/>
    <w:rsid w:val="00595BD7"/>
    <w:rsid w:val="005964C3"/>
    <w:rsid w:val="005E23AB"/>
    <w:rsid w:val="005E358A"/>
    <w:rsid w:val="005E4180"/>
    <w:rsid w:val="005E7B53"/>
    <w:rsid w:val="005F3043"/>
    <w:rsid w:val="005F72EB"/>
    <w:rsid w:val="0060180A"/>
    <w:rsid w:val="00603163"/>
    <w:rsid w:val="006039D2"/>
    <w:rsid w:val="006271E7"/>
    <w:rsid w:val="00667493"/>
    <w:rsid w:val="0067011C"/>
    <w:rsid w:val="00680692"/>
    <w:rsid w:val="00696B9C"/>
    <w:rsid w:val="006B4EAC"/>
    <w:rsid w:val="006C11B8"/>
    <w:rsid w:val="006C3B0C"/>
    <w:rsid w:val="006C68D8"/>
    <w:rsid w:val="006D1C66"/>
    <w:rsid w:val="006E30C3"/>
    <w:rsid w:val="007044F2"/>
    <w:rsid w:val="00704931"/>
    <w:rsid w:val="00720718"/>
    <w:rsid w:val="0072696B"/>
    <w:rsid w:val="00727BB1"/>
    <w:rsid w:val="00736DF0"/>
    <w:rsid w:val="00753046"/>
    <w:rsid w:val="0075371B"/>
    <w:rsid w:val="00772AD2"/>
    <w:rsid w:val="007737BA"/>
    <w:rsid w:val="00780345"/>
    <w:rsid w:val="0078086B"/>
    <w:rsid w:val="00787871"/>
    <w:rsid w:val="007C6B23"/>
    <w:rsid w:val="007D2697"/>
    <w:rsid w:val="007D6EC1"/>
    <w:rsid w:val="007E2C06"/>
    <w:rsid w:val="007E5C37"/>
    <w:rsid w:val="007F73B8"/>
    <w:rsid w:val="007F799D"/>
    <w:rsid w:val="00803E3D"/>
    <w:rsid w:val="00811325"/>
    <w:rsid w:val="00814E5C"/>
    <w:rsid w:val="00816979"/>
    <w:rsid w:val="008201A8"/>
    <w:rsid w:val="00822349"/>
    <w:rsid w:val="008255F3"/>
    <w:rsid w:val="008475FC"/>
    <w:rsid w:val="00851324"/>
    <w:rsid w:val="00855BFD"/>
    <w:rsid w:val="008622D8"/>
    <w:rsid w:val="00864AFB"/>
    <w:rsid w:val="00872977"/>
    <w:rsid w:val="0089103F"/>
    <w:rsid w:val="008947F0"/>
    <w:rsid w:val="0089735C"/>
    <w:rsid w:val="008A0BC6"/>
    <w:rsid w:val="008B3C09"/>
    <w:rsid w:val="008B3FBA"/>
    <w:rsid w:val="008B57D9"/>
    <w:rsid w:val="008D4DDB"/>
    <w:rsid w:val="008E306E"/>
    <w:rsid w:val="0090542E"/>
    <w:rsid w:val="0094051D"/>
    <w:rsid w:val="00947475"/>
    <w:rsid w:val="00950F80"/>
    <w:rsid w:val="009620CB"/>
    <w:rsid w:val="00963333"/>
    <w:rsid w:val="009842C0"/>
    <w:rsid w:val="009A4A8C"/>
    <w:rsid w:val="009C479A"/>
    <w:rsid w:val="009D6CAF"/>
    <w:rsid w:val="00A231C9"/>
    <w:rsid w:val="00A51EB3"/>
    <w:rsid w:val="00A54BD2"/>
    <w:rsid w:val="00A6479B"/>
    <w:rsid w:val="00A71CF1"/>
    <w:rsid w:val="00A86197"/>
    <w:rsid w:val="00A94769"/>
    <w:rsid w:val="00AA234E"/>
    <w:rsid w:val="00AA2ACE"/>
    <w:rsid w:val="00AA64D3"/>
    <w:rsid w:val="00AA686C"/>
    <w:rsid w:val="00AB164D"/>
    <w:rsid w:val="00AB5EA4"/>
    <w:rsid w:val="00AB615B"/>
    <w:rsid w:val="00AB7B7A"/>
    <w:rsid w:val="00AD24F7"/>
    <w:rsid w:val="00AE4AB0"/>
    <w:rsid w:val="00AE6DDD"/>
    <w:rsid w:val="00AF0457"/>
    <w:rsid w:val="00AF1370"/>
    <w:rsid w:val="00AF757A"/>
    <w:rsid w:val="00B02DF9"/>
    <w:rsid w:val="00B049EF"/>
    <w:rsid w:val="00B17A00"/>
    <w:rsid w:val="00B24674"/>
    <w:rsid w:val="00B25D6C"/>
    <w:rsid w:val="00B33512"/>
    <w:rsid w:val="00B4071C"/>
    <w:rsid w:val="00B46B19"/>
    <w:rsid w:val="00B470E6"/>
    <w:rsid w:val="00B57C0D"/>
    <w:rsid w:val="00B81217"/>
    <w:rsid w:val="00B872DA"/>
    <w:rsid w:val="00B8782A"/>
    <w:rsid w:val="00B94E73"/>
    <w:rsid w:val="00B950E6"/>
    <w:rsid w:val="00B95D96"/>
    <w:rsid w:val="00B97832"/>
    <w:rsid w:val="00BE12CE"/>
    <w:rsid w:val="00BE6DBF"/>
    <w:rsid w:val="00BF27B8"/>
    <w:rsid w:val="00BF51B6"/>
    <w:rsid w:val="00BF6CEB"/>
    <w:rsid w:val="00C0591B"/>
    <w:rsid w:val="00C216B4"/>
    <w:rsid w:val="00C230C2"/>
    <w:rsid w:val="00C26C42"/>
    <w:rsid w:val="00C3182C"/>
    <w:rsid w:val="00C325DD"/>
    <w:rsid w:val="00C47C6B"/>
    <w:rsid w:val="00C61A29"/>
    <w:rsid w:val="00C704C3"/>
    <w:rsid w:val="00C75002"/>
    <w:rsid w:val="00C779C3"/>
    <w:rsid w:val="00C8298C"/>
    <w:rsid w:val="00C94016"/>
    <w:rsid w:val="00C951A4"/>
    <w:rsid w:val="00CA34B4"/>
    <w:rsid w:val="00CA577A"/>
    <w:rsid w:val="00CB08F3"/>
    <w:rsid w:val="00CB0A79"/>
    <w:rsid w:val="00CB5C79"/>
    <w:rsid w:val="00CD047E"/>
    <w:rsid w:val="00CE4112"/>
    <w:rsid w:val="00CE69FF"/>
    <w:rsid w:val="00CE78D1"/>
    <w:rsid w:val="00CF4F61"/>
    <w:rsid w:val="00D11EF8"/>
    <w:rsid w:val="00D2689E"/>
    <w:rsid w:val="00D26E6D"/>
    <w:rsid w:val="00D31E59"/>
    <w:rsid w:val="00D360B2"/>
    <w:rsid w:val="00D448DD"/>
    <w:rsid w:val="00D55196"/>
    <w:rsid w:val="00D64D3E"/>
    <w:rsid w:val="00D822DB"/>
    <w:rsid w:val="00D94C75"/>
    <w:rsid w:val="00DB4ED7"/>
    <w:rsid w:val="00DD28D4"/>
    <w:rsid w:val="00DE02A0"/>
    <w:rsid w:val="00DE0587"/>
    <w:rsid w:val="00DF0F6D"/>
    <w:rsid w:val="00DF16F4"/>
    <w:rsid w:val="00DF5DE7"/>
    <w:rsid w:val="00E04401"/>
    <w:rsid w:val="00E13FA5"/>
    <w:rsid w:val="00E148B2"/>
    <w:rsid w:val="00E5218B"/>
    <w:rsid w:val="00E619EE"/>
    <w:rsid w:val="00E65687"/>
    <w:rsid w:val="00E7672A"/>
    <w:rsid w:val="00E80718"/>
    <w:rsid w:val="00E81885"/>
    <w:rsid w:val="00E828FF"/>
    <w:rsid w:val="00E9230F"/>
    <w:rsid w:val="00E92AD0"/>
    <w:rsid w:val="00EB6D79"/>
    <w:rsid w:val="00ED2B7C"/>
    <w:rsid w:val="00EE30CA"/>
    <w:rsid w:val="00EE5633"/>
    <w:rsid w:val="00EF252F"/>
    <w:rsid w:val="00EF4C9B"/>
    <w:rsid w:val="00EF700B"/>
    <w:rsid w:val="00F01ADD"/>
    <w:rsid w:val="00F03E5C"/>
    <w:rsid w:val="00F146E2"/>
    <w:rsid w:val="00F152AA"/>
    <w:rsid w:val="00F17966"/>
    <w:rsid w:val="00F4295E"/>
    <w:rsid w:val="00F44E19"/>
    <w:rsid w:val="00F61E0E"/>
    <w:rsid w:val="00F65394"/>
    <w:rsid w:val="00F86CF6"/>
    <w:rsid w:val="00F912B2"/>
    <w:rsid w:val="00F94993"/>
    <w:rsid w:val="00FA118E"/>
    <w:rsid w:val="00FA44B1"/>
    <w:rsid w:val="00FA62BA"/>
    <w:rsid w:val="00FA77D0"/>
    <w:rsid w:val="00FC0B60"/>
    <w:rsid w:val="00FC1153"/>
    <w:rsid w:val="00FC3C52"/>
    <w:rsid w:val="00FC3E4E"/>
    <w:rsid w:val="00FC66F9"/>
    <w:rsid w:val="00FE0E99"/>
    <w:rsid w:val="00FE570C"/>
    <w:rsid w:val="00FF5646"/>
    <w:rsid w:val="00FF66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885"/>
    <w:pPr>
      <w:overflowPunct w:val="0"/>
      <w:autoSpaceDE w:val="0"/>
      <w:autoSpaceDN w:val="0"/>
      <w:adjustRightInd w:val="0"/>
      <w:spacing w:after="60" w:line="240" w:lineRule="auto"/>
      <w:jc w:val="both"/>
    </w:pPr>
    <w:rPr>
      <w:rFonts w:ascii="Times New Roman" w:eastAsia="Times New Roman" w:hAnsi="Times New Roman" w:cs="Times New Roman"/>
      <w:sz w:val="20"/>
      <w:szCs w:val="20"/>
    </w:rPr>
  </w:style>
  <w:style w:type="paragraph" w:styleId="1">
    <w:name w:val="heading 1"/>
    <w:basedOn w:val="a"/>
    <w:next w:val="a"/>
    <w:link w:val="10"/>
    <w:uiPriority w:val="9"/>
    <w:qFormat/>
    <w:rsid w:val="00234A20"/>
    <w:pPr>
      <w:keepNext/>
      <w:overflowPunct/>
      <w:autoSpaceDE/>
      <w:autoSpaceDN/>
      <w:adjustRightInd/>
      <w:spacing w:before="240" w:line="276" w:lineRule="auto"/>
      <w:jc w:val="lef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E81885"/>
    <w:rPr>
      <w:rFonts w:ascii="Arial" w:hAnsi="Arial" w:cs="Arial"/>
      <w:color w:val="FF0000"/>
    </w:rPr>
  </w:style>
  <w:style w:type="character" w:customStyle="1" w:styleId="a4">
    <w:name w:val="Основной текст Знак"/>
    <w:basedOn w:val="a0"/>
    <w:link w:val="a3"/>
    <w:rsid w:val="00E81885"/>
    <w:rPr>
      <w:rFonts w:ascii="Arial" w:eastAsia="Times New Roman" w:hAnsi="Arial" w:cs="Arial"/>
      <w:color w:val="FF0000"/>
      <w:sz w:val="20"/>
      <w:szCs w:val="20"/>
    </w:rPr>
  </w:style>
  <w:style w:type="paragraph" w:styleId="a5">
    <w:name w:val="header"/>
    <w:basedOn w:val="a"/>
    <w:link w:val="a6"/>
    <w:uiPriority w:val="99"/>
    <w:unhideWhenUsed/>
    <w:rsid w:val="00E81885"/>
    <w:pPr>
      <w:tabs>
        <w:tab w:val="center" w:pos="4677"/>
        <w:tab w:val="right" w:pos="9355"/>
      </w:tabs>
    </w:pPr>
  </w:style>
  <w:style w:type="character" w:customStyle="1" w:styleId="a6">
    <w:name w:val="Верхний колонтитул Знак"/>
    <w:basedOn w:val="a0"/>
    <w:link w:val="a5"/>
    <w:uiPriority w:val="99"/>
    <w:rsid w:val="00E81885"/>
    <w:rPr>
      <w:rFonts w:ascii="Times New Roman" w:eastAsia="Times New Roman" w:hAnsi="Times New Roman" w:cs="Times New Roman"/>
      <w:sz w:val="20"/>
      <w:szCs w:val="20"/>
    </w:rPr>
  </w:style>
  <w:style w:type="paragraph" w:styleId="a7">
    <w:name w:val="footer"/>
    <w:basedOn w:val="a"/>
    <w:link w:val="a8"/>
    <w:uiPriority w:val="99"/>
    <w:semiHidden/>
    <w:unhideWhenUsed/>
    <w:rsid w:val="0094051D"/>
    <w:pPr>
      <w:tabs>
        <w:tab w:val="center" w:pos="4677"/>
        <w:tab w:val="right" w:pos="9355"/>
      </w:tabs>
      <w:spacing w:after="0"/>
    </w:pPr>
  </w:style>
  <w:style w:type="character" w:customStyle="1" w:styleId="a8">
    <w:name w:val="Нижний колонтитул Знак"/>
    <w:basedOn w:val="a0"/>
    <w:link w:val="a7"/>
    <w:uiPriority w:val="99"/>
    <w:semiHidden/>
    <w:rsid w:val="0094051D"/>
    <w:rPr>
      <w:rFonts w:ascii="Times New Roman" w:eastAsia="Times New Roman" w:hAnsi="Times New Roman" w:cs="Times New Roman"/>
      <w:sz w:val="20"/>
      <w:szCs w:val="20"/>
    </w:rPr>
  </w:style>
  <w:style w:type="paragraph" w:styleId="a9">
    <w:name w:val="List Paragraph"/>
    <w:basedOn w:val="a"/>
    <w:uiPriority w:val="34"/>
    <w:qFormat/>
    <w:rsid w:val="00C951A4"/>
    <w:pPr>
      <w:ind w:left="720"/>
      <w:contextualSpacing/>
    </w:pPr>
  </w:style>
  <w:style w:type="character" w:customStyle="1" w:styleId="aa">
    <w:name w:val="Основной текст_"/>
    <w:basedOn w:val="a0"/>
    <w:link w:val="2"/>
    <w:rsid w:val="00727BB1"/>
    <w:rPr>
      <w:rFonts w:ascii="Times New Roman" w:eastAsia="Times New Roman" w:hAnsi="Times New Roman" w:cs="Times New Roman"/>
      <w:spacing w:val="1"/>
      <w:sz w:val="15"/>
      <w:szCs w:val="15"/>
      <w:shd w:val="clear" w:color="auto" w:fill="FFFFFF"/>
    </w:rPr>
  </w:style>
  <w:style w:type="character" w:customStyle="1" w:styleId="0pt">
    <w:name w:val="Основной текст + Полужирный;Интервал 0 pt"/>
    <w:basedOn w:val="aa"/>
    <w:rsid w:val="00727BB1"/>
    <w:rPr>
      <w:b/>
      <w:bCs/>
      <w:color w:val="000000"/>
      <w:spacing w:val="3"/>
      <w:w w:val="100"/>
      <w:position w:val="0"/>
      <w:lang w:val="ru-RU" w:eastAsia="ru-RU" w:bidi="ru-RU"/>
    </w:rPr>
  </w:style>
  <w:style w:type="paragraph" w:customStyle="1" w:styleId="2">
    <w:name w:val="Основной текст2"/>
    <w:basedOn w:val="a"/>
    <w:link w:val="aa"/>
    <w:rsid w:val="00727BB1"/>
    <w:pPr>
      <w:widowControl w:val="0"/>
      <w:shd w:val="clear" w:color="auto" w:fill="FFFFFF"/>
      <w:overflowPunct/>
      <w:autoSpaceDE/>
      <w:autoSpaceDN/>
      <w:adjustRightInd/>
      <w:spacing w:after="0" w:line="197" w:lineRule="exact"/>
      <w:ind w:hanging="120"/>
      <w:jc w:val="left"/>
    </w:pPr>
    <w:rPr>
      <w:spacing w:val="1"/>
      <w:sz w:val="15"/>
      <w:szCs w:val="15"/>
    </w:rPr>
  </w:style>
  <w:style w:type="paragraph" w:styleId="ab">
    <w:name w:val="Normal (Web)"/>
    <w:basedOn w:val="a"/>
    <w:uiPriority w:val="99"/>
    <w:unhideWhenUsed/>
    <w:rsid w:val="00851324"/>
    <w:pPr>
      <w:overflowPunct/>
      <w:autoSpaceDE/>
      <w:autoSpaceDN/>
      <w:adjustRightInd/>
      <w:spacing w:before="100" w:beforeAutospacing="1" w:after="100" w:afterAutospacing="1"/>
      <w:jc w:val="left"/>
    </w:pPr>
    <w:rPr>
      <w:sz w:val="24"/>
      <w:szCs w:val="24"/>
      <w:lang w:eastAsia="ru-RU"/>
    </w:rPr>
  </w:style>
  <w:style w:type="character" w:customStyle="1" w:styleId="10">
    <w:name w:val="Заголовок 1 Знак"/>
    <w:basedOn w:val="a0"/>
    <w:link w:val="1"/>
    <w:uiPriority w:val="9"/>
    <w:rsid w:val="00234A20"/>
    <w:rPr>
      <w:rFonts w:ascii="Cambria" w:eastAsia="Times New Roman" w:hAnsi="Cambria" w:cs="Times New Roman"/>
      <w:b/>
      <w:bCs/>
      <w:kern w:val="32"/>
      <w:sz w:val="32"/>
      <w:szCs w:val="32"/>
    </w:rPr>
  </w:style>
  <w:style w:type="character" w:styleId="ac">
    <w:name w:val="Hyperlink"/>
    <w:basedOn w:val="a0"/>
    <w:uiPriority w:val="99"/>
    <w:unhideWhenUsed/>
    <w:rsid w:val="003B2FB5"/>
    <w:rPr>
      <w:color w:val="0000FF" w:themeColor="hyperlink"/>
      <w:u w:val="single"/>
    </w:rPr>
  </w:style>
  <w:style w:type="table" w:styleId="ad">
    <w:name w:val="Table Grid"/>
    <w:basedOn w:val="a1"/>
    <w:rsid w:val="00DE02A0"/>
    <w:pPr>
      <w:spacing w:after="0" w:line="240" w:lineRule="auto"/>
      <w:jc w:val="center"/>
    </w:pPr>
    <w:rPr>
      <w:rFonts w:ascii="Times New Roman" w:hAnsi="Times New Roman" w:cs="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Emphasis"/>
    <w:basedOn w:val="a0"/>
    <w:uiPriority w:val="20"/>
    <w:qFormat/>
    <w:rsid w:val="00B8782A"/>
    <w:rPr>
      <w:i/>
      <w:iCs/>
    </w:rPr>
  </w:style>
  <w:style w:type="paragraph" w:styleId="af">
    <w:name w:val="No Spacing"/>
    <w:uiPriority w:val="1"/>
    <w:qFormat/>
    <w:rsid w:val="00B8782A"/>
    <w:pPr>
      <w:spacing w:after="0" w:line="240" w:lineRule="auto"/>
    </w:pPr>
  </w:style>
  <w:style w:type="character" w:customStyle="1" w:styleId="apple-converted-space">
    <w:name w:val="apple-converted-space"/>
    <w:basedOn w:val="a0"/>
    <w:rsid w:val="000332D4"/>
  </w:style>
  <w:style w:type="paragraph" w:styleId="af0">
    <w:name w:val="Balloon Text"/>
    <w:basedOn w:val="a"/>
    <w:link w:val="af1"/>
    <w:uiPriority w:val="99"/>
    <w:semiHidden/>
    <w:unhideWhenUsed/>
    <w:rsid w:val="00D94C75"/>
    <w:pPr>
      <w:spacing w:after="0"/>
    </w:pPr>
    <w:rPr>
      <w:rFonts w:ascii="Tahoma" w:hAnsi="Tahoma" w:cs="Tahoma"/>
      <w:sz w:val="16"/>
      <w:szCs w:val="16"/>
    </w:rPr>
  </w:style>
  <w:style w:type="character" w:customStyle="1" w:styleId="af1">
    <w:name w:val="Текст выноски Знак"/>
    <w:basedOn w:val="a0"/>
    <w:link w:val="af0"/>
    <w:uiPriority w:val="99"/>
    <w:semiHidden/>
    <w:rsid w:val="00D94C75"/>
    <w:rPr>
      <w:rFonts w:ascii="Tahoma" w:eastAsia="Times New Roman" w:hAnsi="Tahoma" w:cs="Tahoma"/>
      <w:sz w:val="16"/>
      <w:szCs w:val="16"/>
    </w:rPr>
  </w:style>
  <w:style w:type="character" w:styleId="af2">
    <w:name w:val="Strong"/>
    <w:basedOn w:val="a0"/>
    <w:uiPriority w:val="22"/>
    <w:qFormat/>
    <w:rsid w:val="003A039C"/>
    <w:rPr>
      <w:b/>
      <w:bCs/>
    </w:rPr>
  </w:style>
  <w:style w:type="character" w:customStyle="1" w:styleId="20">
    <w:name w:val="Основной текст (2)_"/>
    <w:basedOn w:val="a0"/>
    <w:link w:val="21"/>
    <w:rsid w:val="0011616E"/>
    <w:rPr>
      <w:b/>
      <w:bCs/>
      <w:spacing w:val="-6"/>
      <w:sz w:val="74"/>
      <w:szCs w:val="74"/>
      <w:shd w:val="clear" w:color="auto" w:fill="FFFFFF"/>
    </w:rPr>
  </w:style>
  <w:style w:type="paragraph" w:customStyle="1" w:styleId="21">
    <w:name w:val="Основной текст (2)"/>
    <w:basedOn w:val="a"/>
    <w:link w:val="20"/>
    <w:rsid w:val="0011616E"/>
    <w:pPr>
      <w:widowControl w:val="0"/>
      <w:shd w:val="clear" w:color="auto" w:fill="FFFFFF"/>
      <w:overflowPunct/>
      <w:autoSpaceDE/>
      <w:autoSpaceDN/>
      <w:adjustRightInd/>
      <w:spacing w:after="360" w:line="0" w:lineRule="atLeast"/>
      <w:jc w:val="center"/>
    </w:pPr>
    <w:rPr>
      <w:rFonts w:asciiTheme="minorHAnsi" w:eastAsiaTheme="minorHAnsi" w:hAnsiTheme="minorHAnsi" w:cstheme="minorBidi"/>
      <w:b/>
      <w:bCs/>
      <w:spacing w:val="-6"/>
      <w:sz w:val="74"/>
      <w:szCs w:val="74"/>
    </w:rPr>
  </w:style>
  <w:style w:type="character" w:customStyle="1" w:styleId="3">
    <w:name w:val="Основной текст (3)"/>
    <w:basedOn w:val="a0"/>
    <w:rsid w:val="00E7672A"/>
    <w:rPr>
      <w:rFonts w:ascii="Times New Roman" w:eastAsia="Times New Roman" w:hAnsi="Times New Roman" w:cs="Times New Roman" w:hint="default"/>
      <w:b/>
      <w:bCs/>
      <w:i w:val="0"/>
      <w:iCs w:val="0"/>
      <w:smallCaps w:val="0"/>
      <w:strike w:val="0"/>
      <w:dstrike w:val="0"/>
      <w:color w:val="000000"/>
      <w:spacing w:val="4"/>
      <w:w w:val="100"/>
      <w:position w:val="0"/>
      <w:sz w:val="32"/>
      <w:szCs w:val="32"/>
      <w:u w:val="none"/>
      <w:effect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79102776">
      <w:bodyDiv w:val="1"/>
      <w:marLeft w:val="0"/>
      <w:marRight w:val="0"/>
      <w:marTop w:val="0"/>
      <w:marBottom w:val="0"/>
      <w:divBdr>
        <w:top w:val="none" w:sz="0" w:space="0" w:color="auto"/>
        <w:left w:val="none" w:sz="0" w:space="0" w:color="auto"/>
        <w:bottom w:val="none" w:sz="0" w:space="0" w:color="auto"/>
        <w:right w:val="none" w:sz="0" w:space="0" w:color="auto"/>
      </w:divBdr>
    </w:div>
    <w:div w:id="395589853">
      <w:bodyDiv w:val="1"/>
      <w:marLeft w:val="0"/>
      <w:marRight w:val="0"/>
      <w:marTop w:val="0"/>
      <w:marBottom w:val="0"/>
      <w:divBdr>
        <w:top w:val="none" w:sz="0" w:space="0" w:color="auto"/>
        <w:left w:val="none" w:sz="0" w:space="0" w:color="auto"/>
        <w:bottom w:val="none" w:sz="0" w:space="0" w:color="auto"/>
        <w:right w:val="none" w:sz="0" w:space="0" w:color="auto"/>
      </w:divBdr>
    </w:div>
    <w:div w:id="1751808605">
      <w:bodyDiv w:val="1"/>
      <w:marLeft w:val="0"/>
      <w:marRight w:val="0"/>
      <w:marTop w:val="0"/>
      <w:marBottom w:val="0"/>
      <w:divBdr>
        <w:top w:val="none" w:sz="0" w:space="0" w:color="auto"/>
        <w:left w:val="none" w:sz="0" w:space="0" w:color="auto"/>
        <w:bottom w:val="none" w:sz="0" w:space="0" w:color="auto"/>
        <w:right w:val="none" w:sz="0" w:space="0" w:color="auto"/>
      </w:divBdr>
    </w:div>
    <w:div w:id="1791774742">
      <w:bodyDiv w:val="1"/>
      <w:marLeft w:val="0"/>
      <w:marRight w:val="0"/>
      <w:marTop w:val="0"/>
      <w:marBottom w:val="0"/>
      <w:divBdr>
        <w:top w:val="none" w:sz="0" w:space="0" w:color="auto"/>
        <w:left w:val="none" w:sz="0" w:space="0" w:color="auto"/>
        <w:bottom w:val="none" w:sz="0" w:space="0" w:color="auto"/>
        <w:right w:val="none" w:sz="0" w:space="0" w:color="auto"/>
      </w:divBdr>
    </w:div>
    <w:div w:id="1868566700">
      <w:bodyDiv w:val="1"/>
      <w:marLeft w:val="0"/>
      <w:marRight w:val="0"/>
      <w:marTop w:val="0"/>
      <w:marBottom w:val="0"/>
      <w:divBdr>
        <w:top w:val="none" w:sz="0" w:space="0" w:color="auto"/>
        <w:left w:val="none" w:sz="0" w:space="0" w:color="auto"/>
        <w:bottom w:val="none" w:sz="0" w:space="0" w:color="auto"/>
        <w:right w:val="none" w:sz="0" w:space="0" w:color="auto"/>
      </w:divBdr>
    </w:div>
    <w:div w:id="1870948115">
      <w:bodyDiv w:val="1"/>
      <w:marLeft w:val="0"/>
      <w:marRight w:val="0"/>
      <w:marTop w:val="0"/>
      <w:marBottom w:val="0"/>
      <w:divBdr>
        <w:top w:val="none" w:sz="0" w:space="0" w:color="auto"/>
        <w:left w:val="none" w:sz="0" w:space="0" w:color="auto"/>
        <w:bottom w:val="none" w:sz="0" w:space="0" w:color="auto"/>
        <w:right w:val="none" w:sz="0" w:space="0" w:color="auto"/>
      </w:divBdr>
    </w:div>
    <w:div w:id="1994067390">
      <w:bodyDiv w:val="1"/>
      <w:marLeft w:val="0"/>
      <w:marRight w:val="0"/>
      <w:marTop w:val="0"/>
      <w:marBottom w:val="0"/>
      <w:divBdr>
        <w:top w:val="none" w:sz="0" w:space="0" w:color="auto"/>
        <w:left w:val="none" w:sz="0" w:space="0" w:color="auto"/>
        <w:bottom w:val="none" w:sz="0" w:space="0" w:color="auto"/>
        <w:right w:val="none" w:sz="0" w:space="0" w:color="auto"/>
      </w:divBdr>
    </w:div>
    <w:div w:id="2070684785">
      <w:bodyDiv w:val="1"/>
      <w:marLeft w:val="0"/>
      <w:marRight w:val="0"/>
      <w:marTop w:val="0"/>
      <w:marBottom w:val="0"/>
      <w:divBdr>
        <w:top w:val="none" w:sz="0" w:space="0" w:color="auto"/>
        <w:left w:val="none" w:sz="0" w:space="0" w:color="auto"/>
        <w:bottom w:val="none" w:sz="0" w:space="0" w:color="auto"/>
        <w:right w:val="none" w:sz="0" w:space="0" w:color="auto"/>
      </w:divBdr>
    </w:div>
    <w:div w:id="209338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CCA6D-333F-45D2-A414-8C6905F4A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1771</Words>
  <Characters>10096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samikova</dc:creator>
  <cp:lastModifiedBy>user</cp:lastModifiedBy>
  <cp:revision>22</cp:revision>
  <cp:lastPrinted>2018-06-14T09:47:00Z</cp:lastPrinted>
  <dcterms:created xsi:type="dcterms:W3CDTF">2018-06-14T09:20:00Z</dcterms:created>
  <dcterms:modified xsi:type="dcterms:W3CDTF">2018-12-10T04:20:00Z</dcterms:modified>
</cp:coreProperties>
</file>